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2C78" w14:textId="1A31B102" w:rsidR="22773637" w:rsidRDefault="22773637" w:rsidP="57138B05">
      <w:pPr>
        <w:jc w:val="center"/>
      </w:pPr>
      <w:r>
        <w:rPr>
          <w:noProof/>
        </w:rPr>
        <w:drawing>
          <wp:inline distT="0" distB="0" distL="0" distR="0" wp14:anchorId="62C72A5F" wp14:editId="3F1C4FA6">
            <wp:extent cx="3048000" cy="628650"/>
            <wp:effectExtent l="0" t="0" r="0" b="0"/>
            <wp:docPr id="234586576" name="Picture 234586576"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48000" cy="628650"/>
                    </a:xfrm>
                    <a:prstGeom prst="rect">
                      <a:avLst/>
                    </a:prstGeom>
                  </pic:spPr>
                </pic:pic>
              </a:graphicData>
            </a:graphic>
          </wp:inline>
        </w:drawing>
      </w:r>
    </w:p>
    <w:p w14:paraId="08A2E2CE" w14:textId="4F7C2544" w:rsidR="57138B05" w:rsidRDefault="57138B05" w:rsidP="57138B05">
      <w:pPr>
        <w:rPr>
          <w:rFonts w:ascii="Times New Roman" w:eastAsia="Times New Roman" w:hAnsi="Times New Roman" w:cs="Times New Roman"/>
          <w:b/>
          <w:bCs/>
          <w:sz w:val="24"/>
          <w:szCs w:val="24"/>
        </w:rPr>
      </w:pPr>
    </w:p>
    <w:p w14:paraId="5DAC823B" w14:textId="3C2BCDA4" w:rsidR="005B3CE1" w:rsidRDefault="007661AE" w:rsidP="57138B05">
      <w:pPr>
        <w:jc w:val="center"/>
        <w:rPr>
          <w:rFonts w:ascii="Times New Roman" w:eastAsia="Times New Roman" w:hAnsi="Times New Roman" w:cs="Times New Roman"/>
          <w:b/>
          <w:bCs/>
          <w:sz w:val="28"/>
          <w:szCs w:val="28"/>
        </w:rPr>
      </w:pPr>
      <w:r w:rsidRPr="57138B05">
        <w:rPr>
          <w:rFonts w:ascii="Times New Roman" w:eastAsia="Times New Roman" w:hAnsi="Times New Roman" w:cs="Times New Roman"/>
          <w:b/>
          <w:bCs/>
          <w:sz w:val="28"/>
          <w:szCs w:val="28"/>
        </w:rPr>
        <w:t>S</w:t>
      </w:r>
      <w:r w:rsidR="00D5057F" w:rsidRPr="57138B05">
        <w:rPr>
          <w:rFonts w:ascii="Times New Roman" w:eastAsia="Times New Roman" w:hAnsi="Times New Roman" w:cs="Times New Roman"/>
          <w:b/>
          <w:bCs/>
          <w:sz w:val="28"/>
          <w:szCs w:val="28"/>
        </w:rPr>
        <w:t xml:space="preserve">olid </w:t>
      </w:r>
      <w:r w:rsidRPr="57138B05">
        <w:rPr>
          <w:rFonts w:ascii="Times New Roman" w:eastAsia="Times New Roman" w:hAnsi="Times New Roman" w:cs="Times New Roman"/>
          <w:b/>
          <w:bCs/>
          <w:sz w:val="28"/>
          <w:szCs w:val="28"/>
        </w:rPr>
        <w:t>S</w:t>
      </w:r>
      <w:r w:rsidR="00D5057F" w:rsidRPr="57138B05">
        <w:rPr>
          <w:rFonts w:ascii="Times New Roman" w:eastAsia="Times New Roman" w:hAnsi="Times New Roman" w:cs="Times New Roman"/>
          <w:b/>
          <w:bCs/>
          <w:sz w:val="28"/>
          <w:szCs w:val="28"/>
        </w:rPr>
        <w:t xml:space="preserve">tate </w:t>
      </w:r>
      <w:r w:rsidRPr="57138B05">
        <w:rPr>
          <w:rFonts w:ascii="Times New Roman" w:eastAsia="Times New Roman" w:hAnsi="Times New Roman" w:cs="Times New Roman"/>
          <w:b/>
          <w:bCs/>
          <w:sz w:val="28"/>
          <w:szCs w:val="28"/>
        </w:rPr>
        <w:t>L</w:t>
      </w:r>
      <w:r w:rsidR="00D5057F" w:rsidRPr="57138B05">
        <w:rPr>
          <w:rFonts w:ascii="Times New Roman" w:eastAsia="Times New Roman" w:hAnsi="Times New Roman" w:cs="Times New Roman"/>
          <w:b/>
          <w:bCs/>
          <w:sz w:val="28"/>
          <w:szCs w:val="28"/>
        </w:rPr>
        <w:t>ogic</w:t>
      </w:r>
      <w:r w:rsidRPr="57138B05">
        <w:rPr>
          <w:rFonts w:ascii="Times New Roman" w:eastAsia="Times New Roman" w:hAnsi="Times New Roman" w:cs="Times New Roman"/>
          <w:b/>
          <w:bCs/>
          <w:sz w:val="28"/>
          <w:szCs w:val="28"/>
        </w:rPr>
        <w:t xml:space="preserve">’s </w:t>
      </w:r>
      <w:r w:rsidR="004C6902">
        <w:rPr>
          <w:rFonts w:ascii="Times New Roman" w:eastAsia="Times New Roman" w:hAnsi="Times New Roman" w:cs="Times New Roman"/>
          <w:b/>
          <w:bCs/>
          <w:sz w:val="28"/>
          <w:szCs w:val="28"/>
        </w:rPr>
        <w:t>n</w:t>
      </w:r>
      <w:r w:rsidRPr="57138B05">
        <w:rPr>
          <w:rFonts w:ascii="Times New Roman" w:eastAsia="Times New Roman" w:hAnsi="Times New Roman" w:cs="Times New Roman"/>
          <w:b/>
          <w:bCs/>
          <w:sz w:val="28"/>
          <w:szCs w:val="28"/>
        </w:rPr>
        <w:t>ative ST</w:t>
      </w:r>
      <w:r w:rsidR="7A91D5EB" w:rsidRPr="57138B05">
        <w:rPr>
          <w:rFonts w:ascii="Times New Roman" w:eastAsia="Times New Roman" w:hAnsi="Times New Roman" w:cs="Times New Roman"/>
          <w:b/>
          <w:bCs/>
          <w:sz w:val="28"/>
          <w:szCs w:val="28"/>
        </w:rPr>
        <w:t xml:space="preserve"> </w:t>
      </w:r>
      <w:r w:rsidRPr="57138B05">
        <w:rPr>
          <w:rFonts w:ascii="Times New Roman" w:eastAsia="Times New Roman" w:hAnsi="Times New Roman" w:cs="Times New Roman"/>
          <w:b/>
          <w:bCs/>
          <w:sz w:val="28"/>
          <w:szCs w:val="28"/>
        </w:rPr>
        <w:t>2110 gives broadcasters the best of both</w:t>
      </w:r>
    </w:p>
    <w:p w14:paraId="4A7E74A4" w14:textId="55D0E8DF" w:rsidR="006E2FB2" w:rsidRPr="007661AE" w:rsidRDefault="007661AE" w:rsidP="57138B05">
      <w:pPr>
        <w:jc w:val="center"/>
        <w:rPr>
          <w:rFonts w:ascii="Times New Roman" w:eastAsia="Times New Roman" w:hAnsi="Times New Roman" w:cs="Times New Roman"/>
          <w:i/>
          <w:iCs/>
          <w:sz w:val="24"/>
          <w:szCs w:val="24"/>
        </w:rPr>
      </w:pPr>
      <w:r w:rsidRPr="57138B05">
        <w:rPr>
          <w:rFonts w:ascii="Times New Roman" w:eastAsia="Times New Roman" w:hAnsi="Times New Roman" w:cs="Times New Roman"/>
          <w:i/>
          <w:iCs/>
          <w:sz w:val="24"/>
          <w:szCs w:val="24"/>
        </w:rPr>
        <w:t xml:space="preserve">Making its debut at NAB 2025 and helping </w:t>
      </w:r>
      <w:r w:rsidR="006E2FB2" w:rsidRPr="57138B05">
        <w:rPr>
          <w:rFonts w:ascii="Times New Roman" w:eastAsia="Times New Roman" w:hAnsi="Times New Roman" w:cs="Times New Roman"/>
          <w:i/>
          <w:iCs/>
          <w:sz w:val="24"/>
          <w:szCs w:val="24"/>
        </w:rPr>
        <w:t>broadcast customers make the most of all their audio workflows, S</w:t>
      </w:r>
      <w:r w:rsidR="00AA4DE2" w:rsidRPr="57138B05">
        <w:rPr>
          <w:rFonts w:ascii="Times New Roman" w:eastAsia="Times New Roman" w:hAnsi="Times New Roman" w:cs="Times New Roman"/>
          <w:i/>
          <w:iCs/>
          <w:sz w:val="24"/>
          <w:szCs w:val="24"/>
        </w:rPr>
        <w:t xml:space="preserve">olid </w:t>
      </w:r>
      <w:r w:rsidR="006E2FB2" w:rsidRPr="57138B05">
        <w:rPr>
          <w:rFonts w:ascii="Times New Roman" w:eastAsia="Times New Roman" w:hAnsi="Times New Roman" w:cs="Times New Roman"/>
          <w:i/>
          <w:iCs/>
          <w:sz w:val="24"/>
          <w:szCs w:val="24"/>
        </w:rPr>
        <w:t>S</w:t>
      </w:r>
      <w:r w:rsidR="00AA4DE2" w:rsidRPr="57138B05">
        <w:rPr>
          <w:rFonts w:ascii="Times New Roman" w:eastAsia="Times New Roman" w:hAnsi="Times New Roman" w:cs="Times New Roman"/>
          <w:i/>
          <w:iCs/>
          <w:sz w:val="24"/>
          <w:szCs w:val="24"/>
        </w:rPr>
        <w:t xml:space="preserve">tate </w:t>
      </w:r>
      <w:r w:rsidR="006E2FB2" w:rsidRPr="57138B05">
        <w:rPr>
          <w:rFonts w:ascii="Times New Roman" w:eastAsia="Times New Roman" w:hAnsi="Times New Roman" w:cs="Times New Roman"/>
          <w:i/>
          <w:iCs/>
          <w:sz w:val="24"/>
          <w:szCs w:val="24"/>
        </w:rPr>
        <w:t>L</w:t>
      </w:r>
      <w:r w:rsidR="00AA4DE2" w:rsidRPr="57138B05">
        <w:rPr>
          <w:rFonts w:ascii="Times New Roman" w:eastAsia="Times New Roman" w:hAnsi="Times New Roman" w:cs="Times New Roman"/>
          <w:i/>
          <w:iCs/>
          <w:sz w:val="24"/>
          <w:szCs w:val="24"/>
        </w:rPr>
        <w:t>ogic</w:t>
      </w:r>
      <w:r w:rsidR="006E2FB2" w:rsidRPr="57138B05">
        <w:rPr>
          <w:rFonts w:ascii="Times New Roman" w:eastAsia="Times New Roman" w:hAnsi="Times New Roman" w:cs="Times New Roman"/>
          <w:i/>
          <w:iCs/>
          <w:sz w:val="24"/>
          <w:szCs w:val="24"/>
        </w:rPr>
        <w:t>’s new native ST</w:t>
      </w:r>
      <w:r w:rsidR="0B5700E1" w:rsidRPr="57138B05">
        <w:rPr>
          <w:rFonts w:ascii="Times New Roman" w:eastAsia="Times New Roman" w:hAnsi="Times New Roman" w:cs="Times New Roman"/>
          <w:i/>
          <w:iCs/>
          <w:sz w:val="24"/>
          <w:szCs w:val="24"/>
        </w:rPr>
        <w:t xml:space="preserve"> </w:t>
      </w:r>
      <w:r w:rsidR="006E2FB2" w:rsidRPr="57138B05">
        <w:rPr>
          <w:rFonts w:ascii="Times New Roman" w:eastAsia="Times New Roman" w:hAnsi="Times New Roman" w:cs="Times New Roman"/>
          <w:i/>
          <w:iCs/>
          <w:sz w:val="24"/>
          <w:szCs w:val="24"/>
        </w:rPr>
        <w:t xml:space="preserve">2110 card </w:t>
      </w:r>
      <w:r w:rsidRPr="57138B05">
        <w:rPr>
          <w:rFonts w:ascii="Times New Roman" w:eastAsia="Times New Roman" w:hAnsi="Times New Roman" w:cs="Times New Roman"/>
          <w:i/>
          <w:iCs/>
          <w:sz w:val="24"/>
          <w:szCs w:val="24"/>
        </w:rPr>
        <w:t xml:space="preserve">not only </w:t>
      </w:r>
      <w:r w:rsidR="004048E9" w:rsidRPr="57138B05">
        <w:rPr>
          <w:rFonts w:ascii="Times New Roman" w:eastAsia="Times New Roman" w:hAnsi="Times New Roman" w:cs="Times New Roman"/>
          <w:i/>
          <w:iCs/>
          <w:sz w:val="24"/>
          <w:szCs w:val="24"/>
        </w:rPr>
        <w:t xml:space="preserve">helps </w:t>
      </w:r>
      <w:r w:rsidR="006E2FB2" w:rsidRPr="57138B05">
        <w:rPr>
          <w:rFonts w:ascii="Times New Roman" w:eastAsia="Times New Roman" w:hAnsi="Times New Roman" w:cs="Times New Roman"/>
          <w:i/>
          <w:iCs/>
          <w:sz w:val="24"/>
          <w:szCs w:val="24"/>
        </w:rPr>
        <w:t xml:space="preserve">deliver best of breed </w:t>
      </w:r>
      <w:r w:rsidRPr="57138B05">
        <w:rPr>
          <w:rFonts w:ascii="Times New Roman" w:eastAsia="Times New Roman" w:hAnsi="Times New Roman" w:cs="Times New Roman"/>
          <w:i/>
          <w:iCs/>
          <w:sz w:val="24"/>
          <w:szCs w:val="24"/>
        </w:rPr>
        <w:t>performance across ST</w:t>
      </w:r>
      <w:r w:rsidR="4C1B3BF7" w:rsidRPr="57138B05">
        <w:rPr>
          <w:rFonts w:ascii="Times New Roman" w:eastAsia="Times New Roman" w:hAnsi="Times New Roman" w:cs="Times New Roman"/>
          <w:i/>
          <w:iCs/>
          <w:sz w:val="24"/>
          <w:szCs w:val="24"/>
        </w:rPr>
        <w:t xml:space="preserve"> </w:t>
      </w:r>
      <w:r w:rsidRPr="57138B05">
        <w:rPr>
          <w:rFonts w:ascii="Times New Roman" w:eastAsia="Times New Roman" w:hAnsi="Times New Roman" w:cs="Times New Roman"/>
          <w:i/>
          <w:iCs/>
          <w:sz w:val="24"/>
          <w:szCs w:val="24"/>
        </w:rPr>
        <w:t>2110, Dante and hybrid networks, but simplifies setup and network connectivity.</w:t>
      </w:r>
    </w:p>
    <w:p w14:paraId="6C2AEA88" w14:textId="48DA1995" w:rsidR="57138B05" w:rsidRDefault="57138B05" w:rsidP="57138B05">
      <w:pPr>
        <w:rPr>
          <w:rFonts w:ascii="Times New Roman" w:eastAsia="Times New Roman" w:hAnsi="Times New Roman" w:cs="Times New Roman"/>
          <w:sz w:val="24"/>
          <w:szCs w:val="24"/>
        </w:rPr>
      </w:pPr>
    </w:p>
    <w:p w14:paraId="1EF31652" w14:textId="44531D87" w:rsidR="3D2EA01B" w:rsidRDefault="3D2EA01B" w:rsidP="57138B05">
      <w:pPr>
        <w:rPr>
          <w:rFonts w:ascii="Times New Roman" w:eastAsia="Times New Roman" w:hAnsi="Times New Roman" w:cs="Times New Roman"/>
          <w:b/>
          <w:bCs/>
          <w:sz w:val="24"/>
          <w:szCs w:val="24"/>
        </w:rPr>
      </w:pPr>
      <w:r w:rsidRPr="57138B05">
        <w:rPr>
          <w:rFonts w:ascii="Times New Roman" w:eastAsia="Times New Roman" w:hAnsi="Times New Roman" w:cs="Times New Roman"/>
          <w:b/>
          <w:bCs/>
          <w:sz w:val="24"/>
          <w:szCs w:val="24"/>
        </w:rPr>
        <w:t xml:space="preserve">Oxford, UK, </w:t>
      </w:r>
      <w:r w:rsidR="4878B343" w:rsidRPr="57138B05">
        <w:rPr>
          <w:rFonts w:ascii="Times New Roman" w:eastAsia="Times New Roman" w:hAnsi="Times New Roman" w:cs="Times New Roman"/>
          <w:b/>
          <w:bCs/>
          <w:sz w:val="24"/>
          <w:szCs w:val="24"/>
        </w:rPr>
        <w:t>1</w:t>
      </w:r>
      <w:r w:rsidR="00B17B21">
        <w:rPr>
          <w:rFonts w:ascii="Times New Roman" w:eastAsia="Times New Roman" w:hAnsi="Times New Roman" w:cs="Times New Roman"/>
          <w:b/>
          <w:bCs/>
          <w:sz w:val="24"/>
          <w:szCs w:val="24"/>
        </w:rPr>
        <w:t>3</w:t>
      </w:r>
      <w:r w:rsidRPr="57138B05">
        <w:rPr>
          <w:rFonts w:ascii="Times New Roman" w:eastAsia="Times New Roman" w:hAnsi="Times New Roman" w:cs="Times New Roman"/>
          <w:b/>
          <w:bCs/>
          <w:sz w:val="24"/>
          <w:szCs w:val="24"/>
        </w:rPr>
        <w:t xml:space="preserve">th </w:t>
      </w:r>
      <w:r w:rsidR="3F64FA43" w:rsidRPr="57138B05">
        <w:rPr>
          <w:rFonts w:ascii="Times New Roman" w:eastAsia="Times New Roman" w:hAnsi="Times New Roman" w:cs="Times New Roman"/>
          <w:b/>
          <w:bCs/>
          <w:sz w:val="24"/>
          <w:szCs w:val="24"/>
        </w:rPr>
        <w:t>March</w:t>
      </w:r>
      <w:r w:rsidRPr="57138B05">
        <w:rPr>
          <w:rFonts w:ascii="Times New Roman" w:eastAsia="Times New Roman" w:hAnsi="Times New Roman" w:cs="Times New Roman"/>
          <w:b/>
          <w:bCs/>
          <w:sz w:val="24"/>
          <w:szCs w:val="24"/>
        </w:rPr>
        <w:t>, 2025</w:t>
      </w:r>
      <w:r w:rsidR="2BC2F3B4" w:rsidRPr="57138B05">
        <w:rPr>
          <w:rFonts w:ascii="Times New Roman" w:eastAsia="Times New Roman" w:hAnsi="Times New Roman" w:cs="Times New Roman"/>
          <w:b/>
          <w:bCs/>
          <w:sz w:val="24"/>
          <w:szCs w:val="24"/>
        </w:rPr>
        <w:t xml:space="preserve"> </w:t>
      </w:r>
      <w:r w:rsidRPr="57138B05">
        <w:rPr>
          <w:rFonts w:ascii="Times New Roman" w:eastAsia="Times New Roman" w:hAnsi="Times New Roman" w:cs="Times New Roman"/>
          <w:b/>
          <w:bCs/>
          <w:sz w:val="24"/>
          <w:szCs w:val="24"/>
        </w:rPr>
        <w:t xml:space="preserve">— </w:t>
      </w:r>
      <w:r w:rsidR="00202833" w:rsidRPr="57138B05">
        <w:rPr>
          <w:rFonts w:ascii="Times New Roman" w:eastAsia="Times New Roman" w:hAnsi="Times New Roman" w:cs="Times New Roman"/>
          <w:b/>
          <w:bCs/>
          <w:sz w:val="24"/>
          <w:szCs w:val="24"/>
        </w:rPr>
        <w:t>D</w:t>
      </w:r>
      <w:r w:rsidR="00B5443F" w:rsidRPr="57138B05">
        <w:rPr>
          <w:rFonts w:ascii="Times New Roman" w:eastAsia="Times New Roman" w:hAnsi="Times New Roman" w:cs="Times New Roman"/>
          <w:b/>
          <w:bCs/>
          <w:sz w:val="24"/>
          <w:szCs w:val="24"/>
        </w:rPr>
        <w:t>elivering more flexible audio workflows and simplifying IP connectivity with automated</w:t>
      </w:r>
      <w:r w:rsidR="00496B4D" w:rsidRPr="57138B05">
        <w:rPr>
          <w:rFonts w:ascii="Times New Roman" w:eastAsia="Times New Roman" w:hAnsi="Times New Roman" w:cs="Times New Roman"/>
          <w:b/>
          <w:bCs/>
          <w:sz w:val="24"/>
          <w:szCs w:val="24"/>
        </w:rPr>
        <w:t xml:space="preserve"> signal </w:t>
      </w:r>
      <w:r w:rsidR="00B5443F" w:rsidRPr="57138B05">
        <w:rPr>
          <w:rFonts w:ascii="Times New Roman" w:eastAsia="Times New Roman" w:hAnsi="Times New Roman" w:cs="Times New Roman"/>
          <w:b/>
          <w:bCs/>
          <w:sz w:val="24"/>
          <w:szCs w:val="24"/>
        </w:rPr>
        <w:t xml:space="preserve">discovery and management, </w:t>
      </w:r>
      <w:r w:rsidR="39A1EA91" w:rsidRPr="57138B05">
        <w:rPr>
          <w:rFonts w:ascii="Times New Roman" w:eastAsia="Times New Roman" w:hAnsi="Times New Roman" w:cs="Times New Roman"/>
          <w:b/>
          <w:bCs/>
          <w:sz w:val="24"/>
          <w:szCs w:val="24"/>
        </w:rPr>
        <w:t>Solid State Logic</w:t>
      </w:r>
      <w:r w:rsidR="00B5443F" w:rsidRPr="57138B05">
        <w:rPr>
          <w:rFonts w:ascii="Times New Roman" w:eastAsia="Times New Roman" w:hAnsi="Times New Roman" w:cs="Times New Roman"/>
          <w:b/>
          <w:bCs/>
          <w:sz w:val="24"/>
          <w:szCs w:val="24"/>
        </w:rPr>
        <w:t xml:space="preserve"> is introducing </w:t>
      </w:r>
      <w:r w:rsidR="00D82B7A" w:rsidRPr="57138B05">
        <w:rPr>
          <w:rFonts w:ascii="Times New Roman" w:eastAsia="Times New Roman" w:hAnsi="Times New Roman" w:cs="Times New Roman"/>
          <w:b/>
          <w:bCs/>
          <w:sz w:val="24"/>
          <w:szCs w:val="24"/>
        </w:rPr>
        <w:t>a</w:t>
      </w:r>
      <w:r w:rsidR="00B5443F" w:rsidRPr="57138B05">
        <w:rPr>
          <w:rFonts w:ascii="Times New Roman" w:eastAsia="Times New Roman" w:hAnsi="Times New Roman" w:cs="Times New Roman"/>
          <w:b/>
          <w:bCs/>
          <w:sz w:val="24"/>
          <w:szCs w:val="24"/>
        </w:rPr>
        <w:t xml:space="preserve"> </w:t>
      </w:r>
      <w:r w:rsidR="00AA4DE2" w:rsidRPr="57138B05">
        <w:rPr>
          <w:rFonts w:ascii="Times New Roman" w:eastAsia="Times New Roman" w:hAnsi="Times New Roman" w:cs="Times New Roman"/>
          <w:b/>
          <w:bCs/>
          <w:sz w:val="24"/>
          <w:szCs w:val="24"/>
        </w:rPr>
        <w:t xml:space="preserve">fully </w:t>
      </w:r>
      <w:r w:rsidR="00B5443F" w:rsidRPr="57138B05">
        <w:rPr>
          <w:rFonts w:ascii="Times New Roman" w:eastAsia="Times New Roman" w:hAnsi="Times New Roman" w:cs="Times New Roman"/>
          <w:b/>
          <w:bCs/>
          <w:sz w:val="24"/>
          <w:szCs w:val="24"/>
        </w:rPr>
        <w:t>native ST</w:t>
      </w:r>
      <w:r w:rsidR="48FC7132" w:rsidRPr="57138B05">
        <w:rPr>
          <w:rFonts w:ascii="Times New Roman" w:eastAsia="Times New Roman" w:hAnsi="Times New Roman" w:cs="Times New Roman"/>
          <w:b/>
          <w:bCs/>
          <w:sz w:val="24"/>
          <w:szCs w:val="24"/>
        </w:rPr>
        <w:t xml:space="preserve"> </w:t>
      </w:r>
      <w:r w:rsidR="00B5443F" w:rsidRPr="57138B05">
        <w:rPr>
          <w:rFonts w:ascii="Times New Roman" w:eastAsia="Times New Roman" w:hAnsi="Times New Roman" w:cs="Times New Roman"/>
          <w:b/>
          <w:bCs/>
          <w:sz w:val="24"/>
          <w:szCs w:val="24"/>
        </w:rPr>
        <w:t xml:space="preserve">2110 card into its System T ecosystem at NAB 2025 </w:t>
      </w:r>
      <w:r w:rsidR="00AA4DE2" w:rsidRPr="57138B05">
        <w:rPr>
          <w:rFonts w:ascii="Times New Roman" w:eastAsia="Times New Roman" w:hAnsi="Times New Roman" w:cs="Times New Roman"/>
          <w:b/>
          <w:bCs/>
          <w:sz w:val="24"/>
          <w:szCs w:val="24"/>
        </w:rPr>
        <w:t>(</w:t>
      </w:r>
      <w:r w:rsidR="00B5443F" w:rsidRPr="57138B05">
        <w:rPr>
          <w:rFonts w:ascii="Times New Roman" w:eastAsia="Times New Roman" w:hAnsi="Times New Roman" w:cs="Times New Roman"/>
          <w:b/>
          <w:bCs/>
          <w:sz w:val="24"/>
          <w:szCs w:val="24"/>
        </w:rPr>
        <w:t>stand N1813C</w:t>
      </w:r>
      <w:r w:rsidR="00AA4DE2" w:rsidRPr="57138B05">
        <w:rPr>
          <w:rFonts w:ascii="Times New Roman" w:eastAsia="Times New Roman" w:hAnsi="Times New Roman" w:cs="Times New Roman"/>
          <w:b/>
          <w:bCs/>
          <w:sz w:val="24"/>
          <w:szCs w:val="24"/>
        </w:rPr>
        <w:t>)</w:t>
      </w:r>
      <w:r w:rsidR="00B5443F" w:rsidRPr="57138B05">
        <w:rPr>
          <w:rFonts w:ascii="Times New Roman" w:eastAsia="Times New Roman" w:hAnsi="Times New Roman" w:cs="Times New Roman"/>
          <w:b/>
          <w:bCs/>
          <w:sz w:val="24"/>
          <w:szCs w:val="24"/>
        </w:rPr>
        <w:t>.</w:t>
      </w:r>
    </w:p>
    <w:p w14:paraId="4AE64D1A" w14:textId="0C42B60D" w:rsidR="00D82B7A" w:rsidRDefault="00D82B7A" w:rsidP="57138B05">
      <w:pPr>
        <w:rPr>
          <w:rFonts w:ascii="Times New Roman" w:eastAsia="Times New Roman" w:hAnsi="Times New Roman" w:cs="Times New Roman"/>
          <w:sz w:val="24"/>
          <w:szCs w:val="24"/>
        </w:rPr>
      </w:pPr>
      <w:r w:rsidRPr="57138B05">
        <w:rPr>
          <w:rFonts w:ascii="Times New Roman" w:eastAsia="Times New Roman" w:hAnsi="Times New Roman" w:cs="Times New Roman"/>
          <w:sz w:val="24"/>
          <w:szCs w:val="24"/>
        </w:rPr>
        <w:t xml:space="preserve">Designed </w:t>
      </w:r>
      <w:r w:rsidR="000455D5" w:rsidRPr="57138B05">
        <w:rPr>
          <w:rFonts w:ascii="Times New Roman" w:eastAsia="Times New Roman" w:hAnsi="Times New Roman" w:cs="Times New Roman"/>
          <w:sz w:val="24"/>
          <w:szCs w:val="24"/>
        </w:rPr>
        <w:t xml:space="preserve">to </w:t>
      </w:r>
      <w:r w:rsidR="00374FCF" w:rsidRPr="57138B05">
        <w:rPr>
          <w:rFonts w:ascii="Times New Roman" w:eastAsia="Times New Roman" w:hAnsi="Times New Roman" w:cs="Times New Roman"/>
          <w:sz w:val="24"/>
          <w:szCs w:val="24"/>
        </w:rPr>
        <w:t xml:space="preserve">streamline </w:t>
      </w:r>
      <w:r w:rsidRPr="57138B05">
        <w:rPr>
          <w:rFonts w:ascii="Times New Roman" w:eastAsia="Times New Roman" w:hAnsi="Times New Roman" w:cs="Times New Roman"/>
          <w:sz w:val="24"/>
          <w:szCs w:val="24"/>
        </w:rPr>
        <w:t>ST</w:t>
      </w:r>
      <w:r w:rsidR="4F64E9C5" w:rsidRPr="57138B05">
        <w:rPr>
          <w:rFonts w:ascii="Times New Roman" w:eastAsia="Times New Roman" w:hAnsi="Times New Roman" w:cs="Times New Roman"/>
          <w:sz w:val="24"/>
          <w:szCs w:val="24"/>
        </w:rPr>
        <w:t xml:space="preserve"> </w:t>
      </w:r>
      <w:r w:rsidR="00B5443F" w:rsidRPr="57138B05">
        <w:rPr>
          <w:rFonts w:ascii="Times New Roman" w:eastAsia="Times New Roman" w:hAnsi="Times New Roman" w:cs="Times New Roman"/>
          <w:sz w:val="24"/>
          <w:szCs w:val="24"/>
        </w:rPr>
        <w:t>2110</w:t>
      </w:r>
      <w:r w:rsidR="000455D5" w:rsidRPr="57138B05">
        <w:rPr>
          <w:rFonts w:ascii="Times New Roman" w:eastAsia="Times New Roman" w:hAnsi="Times New Roman" w:cs="Times New Roman"/>
          <w:sz w:val="24"/>
          <w:szCs w:val="24"/>
        </w:rPr>
        <w:t xml:space="preserve"> </w:t>
      </w:r>
      <w:r w:rsidR="00374FCF" w:rsidRPr="57138B05">
        <w:rPr>
          <w:rFonts w:ascii="Times New Roman" w:eastAsia="Times New Roman" w:hAnsi="Times New Roman" w:cs="Times New Roman"/>
          <w:sz w:val="24"/>
          <w:szCs w:val="24"/>
        </w:rPr>
        <w:t xml:space="preserve">workflows </w:t>
      </w:r>
      <w:r w:rsidR="00202833" w:rsidRPr="57138B05">
        <w:rPr>
          <w:rFonts w:ascii="Times New Roman" w:eastAsia="Times New Roman" w:hAnsi="Times New Roman" w:cs="Times New Roman"/>
          <w:sz w:val="24"/>
          <w:szCs w:val="24"/>
        </w:rPr>
        <w:t xml:space="preserve">and simplify the </w:t>
      </w:r>
      <w:r w:rsidR="00374FCF" w:rsidRPr="57138B05">
        <w:rPr>
          <w:rFonts w:ascii="Times New Roman" w:eastAsia="Times New Roman" w:hAnsi="Times New Roman" w:cs="Times New Roman"/>
          <w:sz w:val="24"/>
          <w:szCs w:val="24"/>
        </w:rPr>
        <w:t>management</w:t>
      </w:r>
      <w:r w:rsidR="00202833" w:rsidRPr="57138B05">
        <w:rPr>
          <w:rFonts w:ascii="Times New Roman" w:eastAsia="Times New Roman" w:hAnsi="Times New Roman" w:cs="Times New Roman"/>
          <w:sz w:val="24"/>
          <w:szCs w:val="24"/>
        </w:rPr>
        <w:t xml:space="preserve"> of flexible and remote </w:t>
      </w:r>
      <w:r w:rsidR="00374FCF" w:rsidRPr="57138B05">
        <w:rPr>
          <w:rFonts w:ascii="Times New Roman" w:eastAsia="Times New Roman" w:hAnsi="Times New Roman" w:cs="Times New Roman"/>
          <w:sz w:val="24"/>
          <w:szCs w:val="24"/>
        </w:rPr>
        <w:t>infrastructures</w:t>
      </w:r>
      <w:r w:rsidR="000455D5" w:rsidRPr="57138B05">
        <w:rPr>
          <w:rFonts w:ascii="Times New Roman" w:eastAsia="Times New Roman" w:hAnsi="Times New Roman" w:cs="Times New Roman"/>
          <w:sz w:val="24"/>
          <w:szCs w:val="24"/>
        </w:rPr>
        <w:t xml:space="preserve">, </w:t>
      </w:r>
      <w:r w:rsidRPr="57138B05">
        <w:rPr>
          <w:rFonts w:ascii="Times New Roman" w:eastAsia="Times New Roman" w:hAnsi="Times New Roman" w:cs="Times New Roman"/>
          <w:sz w:val="24"/>
          <w:szCs w:val="24"/>
        </w:rPr>
        <w:t xml:space="preserve">the </w:t>
      </w:r>
      <w:r w:rsidR="00496B4D" w:rsidRPr="57138B05">
        <w:rPr>
          <w:rFonts w:ascii="Times New Roman" w:eastAsia="Times New Roman" w:hAnsi="Times New Roman" w:cs="Times New Roman"/>
          <w:sz w:val="24"/>
          <w:szCs w:val="24"/>
        </w:rPr>
        <w:t xml:space="preserve">new </w:t>
      </w:r>
      <w:r w:rsidRPr="57138B05">
        <w:rPr>
          <w:rFonts w:ascii="Times New Roman" w:eastAsia="Times New Roman" w:hAnsi="Times New Roman" w:cs="Times New Roman"/>
          <w:sz w:val="24"/>
          <w:szCs w:val="24"/>
        </w:rPr>
        <w:t xml:space="preserve">card </w:t>
      </w:r>
      <w:r w:rsidR="00202833" w:rsidRPr="57138B05">
        <w:rPr>
          <w:rFonts w:ascii="Times New Roman" w:eastAsia="Times New Roman" w:hAnsi="Times New Roman" w:cs="Times New Roman"/>
          <w:sz w:val="24"/>
          <w:szCs w:val="24"/>
        </w:rPr>
        <w:t xml:space="preserve">enables </w:t>
      </w:r>
      <w:r w:rsidR="00496B4D" w:rsidRPr="57138B05">
        <w:rPr>
          <w:rFonts w:ascii="Times New Roman" w:eastAsia="Times New Roman" w:hAnsi="Times New Roman" w:cs="Times New Roman"/>
          <w:sz w:val="24"/>
          <w:szCs w:val="24"/>
        </w:rPr>
        <w:t xml:space="preserve">SSL’s </w:t>
      </w:r>
      <w:r w:rsidRPr="57138B05">
        <w:rPr>
          <w:rFonts w:ascii="Times New Roman" w:eastAsia="Times New Roman" w:hAnsi="Times New Roman" w:cs="Times New Roman"/>
          <w:sz w:val="24"/>
          <w:szCs w:val="24"/>
        </w:rPr>
        <w:t xml:space="preserve">customers </w:t>
      </w:r>
      <w:r w:rsidR="00496B4D" w:rsidRPr="57138B05">
        <w:rPr>
          <w:rFonts w:ascii="Times New Roman" w:eastAsia="Times New Roman" w:hAnsi="Times New Roman" w:cs="Times New Roman"/>
          <w:sz w:val="24"/>
          <w:szCs w:val="24"/>
        </w:rPr>
        <w:t xml:space="preserve">to exploit the respective benefits of </w:t>
      </w:r>
      <w:r w:rsidR="0077118F" w:rsidRPr="57138B05">
        <w:rPr>
          <w:rFonts w:ascii="Times New Roman" w:eastAsia="Times New Roman" w:hAnsi="Times New Roman" w:cs="Times New Roman"/>
          <w:sz w:val="24"/>
          <w:szCs w:val="24"/>
        </w:rPr>
        <w:t>ST</w:t>
      </w:r>
      <w:r w:rsidR="59F25AA4" w:rsidRPr="57138B05">
        <w:rPr>
          <w:rFonts w:ascii="Times New Roman" w:eastAsia="Times New Roman" w:hAnsi="Times New Roman" w:cs="Times New Roman"/>
          <w:sz w:val="24"/>
          <w:szCs w:val="24"/>
        </w:rPr>
        <w:t xml:space="preserve"> </w:t>
      </w:r>
      <w:r w:rsidRPr="57138B05">
        <w:rPr>
          <w:rFonts w:ascii="Times New Roman" w:eastAsia="Times New Roman" w:hAnsi="Times New Roman" w:cs="Times New Roman"/>
          <w:sz w:val="24"/>
          <w:szCs w:val="24"/>
        </w:rPr>
        <w:t xml:space="preserve">2110-based environments </w:t>
      </w:r>
      <w:r w:rsidR="00496B4D" w:rsidRPr="57138B05">
        <w:rPr>
          <w:rFonts w:ascii="Times New Roman" w:eastAsia="Times New Roman" w:hAnsi="Times New Roman" w:cs="Times New Roman"/>
          <w:sz w:val="24"/>
          <w:szCs w:val="24"/>
        </w:rPr>
        <w:t xml:space="preserve">as well as </w:t>
      </w:r>
      <w:r w:rsidRPr="57138B05">
        <w:rPr>
          <w:rFonts w:ascii="Times New Roman" w:eastAsia="Times New Roman" w:hAnsi="Times New Roman" w:cs="Times New Roman"/>
          <w:sz w:val="24"/>
          <w:szCs w:val="24"/>
        </w:rPr>
        <w:t xml:space="preserve">hybrid </w:t>
      </w:r>
      <w:r w:rsidR="0077118F" w:rsidRPr="57138B05">
        <w:rPr>
          <w:rFonts w:ascii="Times New Roman" w:eastAsia="Times New Roman" w:hAnsi="Times New Roman" w:cs="Times New Roman"/>
          <w:sz w:val="24"/>
          <w:szCs w:val="24"/>
        </w:rPr>
        <w:t>ST</w:t>
      </w:r>
      <w:r w:rsidR="7381329F" w:rsidRPr="57138B05">
        <w:rPr>
          <w:rFonts w:ascii="Times New Roman" w:eastAsia="Times New Roman" w:hAnsi="Times New Roman" w:cs="Times New Roman"/>
          <w:sz w:val="24"/>
          <w:szCs w:val="24"/>
        </w:rPr>
        <w:t xml:space="preserve"> </w:t>
      </w:r>
      <w:r w:rsidRPr="57138B05">
        <w:rPr>
          <w:rFonts w:ascii="Times New Roman" w:eastAsia="Times New Roman" w:hAnsi="Times New Roman" w:cs="Times New Roman"/>
          <w:sz w:val="24"/>
          <w:szCs w:val="24"/>
        </w:rPr>
        <w:t>2110/Dante setups</w:t>
      </w:r>
      <w:r w:rsidR="00D5057F" w:rsidRPr="57138B05">
        <w:rPr>
          <w:rFonts w:ascii="Times New Roman" w:eastAsia="Times New Roman" w:hAnsi="Times New Roman" w:cs="Times New Roman"/>
          <w:sz w:val="24"/>
          <w:szCs w:val="24"/>
        </w:rPr>
        <w:t>,</w:t>
      </w:r>
      <w:r w:rsidR="00496B4D" w:rsidRPr="57138B05">
        <w:rPr>
          <w:rFonts w:ascii="Times New Roman" w:eastAsia="Times New Roman" w:hAnsi="Times New Roman" w:cs="Times New Roman"/>
          <w:sz w:val="24"/>
          <w:szCs w:val="24"/>
        </w:rPr>
        <w:t xml:space="preserve"> with minimal investment in hardware.</w:t>
      </w:r>
    </w:p>
    <w:p w14:paraId="33645209" w14:textId="276E98FC" w:rsidR="0077118F" w:rsidRPr="00B55922" w:rsidRDefault="0077118F" w:rsidP="57138B05">
      <w:pPr>
        <w:rPr>
          <w:rFonts w:ascii="Times New Roman" w:eastAsia="Times New Roman" w:hAnsi="Times New Roman" w:cs="Times New Roman"/>
          <w:sz w:val="24"/>
          <w:szCs w:val="24"/>
        </w:rPr>
      </w:pPr>
      <w:r w:rsidRPr="57138B05">
        <w:rPr>
          <w:rFonts w:ascii="Times New Roman" w:eastAsia="Times New Roman" w:hAnsi="Times New Roman" w:cs="Times New Roman"/>
          <w:sz w:val="24"/>
          <w:szCs w:val="24"/>
        </w:rPr>
        <w:t>SSL’s native implementation also vastly simplifies integration</w:t>
      </w:r>
      <w:r w:rsidR="00496B4D" w:rsidRPr="57138B05">
        <w:rPr>
          <w:rFonts w:ascii="Times New Roman" w:eastAsia="Times New Roman" w:hAnsi="Times New Roman" w:cs="Times New Roman"/>
          <w:sz w:val="24"/>
          <w:szCs w:val="24"/>
        </w:rPr>
        <w:t>, leveraging</w:t>
      </w:r>
      <w:r w:rsidRPr="57138B05">
        <w:rPr>
          <w:rFonts w:ascii="Times New Roman" w:eastAsia="Times New Roman" w:hAnsi="Times New Roman" w:cs="Times New Roman"/>
          <w:sz w:val="24"/>
          <w:szCs w:val="24"/>
        </w:rPr>
        <w:t xml:space="preserve"> NMOS IS-04 and IS-05 for automated discovery and </w:t>
      </w:r>
      <w:r w:rsidR="00F86AC8" w:rsidRPr="57138B05">
        <w:rPr>
          <w:rFonts w:ascii="Times New Roman" w:eastAsia="Times New Roman" w:hAnsi="Times New Roman" w:cs="Times New Roman"/>
          <w:sz w:val="24"/>
          <w:szCs w:val="24"/>
        </w:rPr>
        <w:t xml:space="preserve">signal </w:t>
      </w:r>
      <w:r w:rsidRPr="57138B05">
        <w:rPr>
          <w:rFonts w:ascii="Times New Roman" w:eastAsia="Times New Roman" w:hAnsi="Times New Roman" w:cs="Times New Roman"/>
          <w:sz w:val="24"/>
          <w:szCs w:val="24"/>
        </w:rPr>
        <w:t>management</w:t>
      </w:r>
      <w:r w:rsidR="00202833" w:rsidRPr="57138B05">
        <w:rPr>
          <w:rFonts w:ascii="Times New Roman" w:eastAsia="Times New Roman" w:hAnsi="Times New Roman" w:cs="Times New Roman"/>
          <w:sz w:val="24"/>
          <w:szCs w:val="24"/>
        </w:rPr>
        <w:t xml:space="preserve">. This makes </w:t>
      </w:r>
      <w:r w:rsidRPr="57138B05">
        <w:rPr>
          <w:rFonts w:ascii="Times New Roman" w:eastAsia="Times New Roman" w:hAnsi="Times New Roman" w:cs="Times New Roman"/>
          <w:sz w:val="24"/>
          <w:szCs w:val="24"/>
        </w:rPr>
        <w:t xml:space="preserve">it easier for customers to integrate </w:t>
      </w:r>
      <w:r w:rsidR="00496B4D" w:rsidRPr="57138B05">
        <w:rPr>
          <w:rFonts w:ascii="Times New Roman" w:eastAsia="Times New Roman" w:hAnsi="Times New Roman" w:cs="Times New Roman"/>
          <w:sz w:val="24"/>
          <w:szCs w:val="24"/>
        </w:rPr>
        <w:t xml:space="preserve">all </w:t>
      </w:r>
      <w:r w:rsidR="00D5057F" w:rsidRPr="57138B05">
        <w:rPr>
          <w:rFonts w:ascii="Times New Roman" w:eastAsia="Times New Roman" w:hAnsi="Times New Roman" w:cs="Times New Roman"/>
          <w:sz w:val="24"/>
          <w:szCs w:val="24"/>
        </w:rPr>
        <w:t xml:space="preserve">their </w:t>
      </w:r>
      <w:r w:rsidR="00496B4D" w:rsidRPr="57138B05">
        <w:rPr>
          <w:rFonts w:ascii="Times New Roman" w:eastAsia="Times New Roman" w:hAnsi="Times New Roman" w:cs="Times New Roman"/>
          <w:sz w:val="24"/>
          <w:szCs w:val="24"/>
        </w:rPr>
        <w:t xml:space="preserve">signals directly into the System T </w:t>
      </w:r>
      <w:r w:rsidR="003861A8">
        <w:rPr>
          <w:rFonts w:ascii="Times New Roman" w:eastAsia="Times New Roman" w:hAnsi="Times New Roman" w:cs="Times New Roman"/>
          <w:sz w:val="24"/>
          <w:szCs w:val="24"/>
        </w:rPr>
        <w:t xml:space="preserve">Tempest </w:t>
      </w:r>
      <w:r w:rsidR="00496B4D" w:rsidRPr="57138B05">
        <w:rPr>
          <w:rFonts w:ascii="Times New Roman" w:eastAsia="Times New Roman" w:hAnsi="Times New Roman" w:cs="Times New Roman"/>
          <w:sz w:val="24"/>
          <w:szCs w:val="24"/>
        </w:rPr>
        <w:t xml:space="preserve">engine, irrespective of </w:t>
      </w:r>
      <w:r w:rsidRPr="57138B05">
        <w:rPr>
          <w:rFonts w:ascii="Times New Roman" w:eastAsia="Times New Roman" w:hAnsi="Times New Roman" w:cs="Times New Roman"/>
          <w:sz w:val="24"/>
          <w:szCs w:val="24"/>
        </w:rPr>
        <w:t>audio and video production workflows</w:t>
      </w:r>
      <w:r w:rsidR="00496B4D" w:rsidRPr="57138B05">
        <w:rPr>
          <w:rFonts w:ascii="Times New Roman" w:eastAsia="Times New Roman" w:hAnsi="Times New Roman" w:cs="Times New Roman"/>
          <w:sz w:val="24"/>
          <w:szCs w:val="24"/>
        </w:rPr>
        <w:t xml:space="preserve"> and </w:t>
      </w:r>
      <w:r w:rsidRPr="57138B05">
        <w:rPr>
          <w:rFonts w:ascii="Times New Roman" w:eastAsia="Times New Roman" w:hAnsi="Times New Roman" w:cs="Times New Roman"/>
          <w:sz w:val="24"/>
          <w:szCs w:val="24"/>
        </w:rPr>
        <w:t xml:space="preserve">without </w:t>
      </w:r>
      <w:r w:rsidR="00F86AC8" w:rsidRPr="57138B05">
        <w:rPr>
          <w:rFonts w:ascii="Times New Roman" w:eastAsia="Times New Roman" w:hAnsi="Times New Roman" w:cs="Times New Roman"/>
          <w:sz w:val="24"/>
          <w:szCs w:val="24"/>
        </w:rPr>
        <w:t>any</w:t>
      </w:r>
      <w:r w:rsidRPr="57138B05">
        <w:rPr>
          <w:rFonts w:ascii="Times New Roman" w:eastAsia="Times New Roman" w:hAnsi="Times New Roman" w:cs="Times New Roman"/>
          <w:sz w:val="24"/>
          <w:szCs w:val="24"/>
        </w:rPr>
        <w:t xml:space="preserve"> need for conversion.</w:t>
      </w:r>
    </w:p>
    <w:p w14:paraId="09A5B68F" w14:textId="32E79F70" w:rsidR="00202833" w:rsidRPr="00B55922" w:rsidRDefault="0077118F" w:rsidP="57138B05">
      <w:pPr>
        <w:rPr>
          <w:rFonts w:ascii="Times New Roman" w:eastAsia="Times New Roman" w:hAnsi="Times New Roman" w:cs="Times New Roman"/>
          <w:sz w:val="24"/>
          <w:szCs w:val="24"/>
        </w:rPr>
      </w:pPr>
      <w:r w:rsidRPr="57138B05">
        <w:rPr>
          <w:rFonts w:ascii="Times New Roman" w:eastAsia="Times New Roman" w:hAnsi="Times New Roman" w:cs="Times New Roman"/>
          <w:sz w:val="24"/>
          <w:szCs w:val="24"/>
        </w:rPr>
        <w:t>“</w:t>
      </w:r>
      <w:r w:rsidR="00202833" w:rsidRPr="57138B05">
        <w:rPr>
          <w:rFonts w:ascii="Times New Roman" w:eastAsia="Times New Roman" w:hAnsi="Times New Roman" w:cs="Times New Roman"/>
          <w:sz w:val="24"/>
          <w:szCs w:val="24"/>
        </w:rPr>
        <w:t xml:space="preserve">It </w:t>
      </w:r>
      <w:r w:rsidRPr="57138B05">
        <w:rPr>
          <w:rFonts w:ascii="Times New Roman" w:eastAsia="Times New Roman" w:hAnsi="Times New Roman" w:cs="Times New Roman"/>
          <w:sz w:val="24"/>
          <w:szCs w:val="24"/>
        </w:rPr>
        <w:t xml:space="preserve">means that </w:t>
      </w:r>
      <w:r w:rsidR="006C5F6A">
        <w:rPr>
          <w:rFonts w:ascii="Times New Roman" w:eastAsia="Times New Roman" w:hAnsi="Times New Roman" w:cs="Times New Roman"/>
          <w:sz w:val="24"/>
          <w:szCs w:val="24"/>
        </w:rPr>
        <w:t>multiple</w:t>
      </w:r>
      <w:r w:rsidRPr="57138B05">
        <w:rPr>
          <w:rFonts w:ascii="Times New Roman" w:eastAsia="Times New Roman" w:hAnsi="Times New Roman" w:cs="Times New Roman"/>
          <w:sz w:val="24"/>
          <w:szCs w:val="24"/>
        </w:rPr>
        <w:t xml:space="preserve"> </w:t>
      </w:r>
      <w:r w:rsidR="006633D4" w:rsidRPr="57138B05">
        <w:rPr>
          <w:rFonts w:ascii="Times New Roman" w:eastAsia="Times New Roman" w:hAnsi="Times New Roman" w:cs="Times New Roman"/>
          <w:sz w:val="24"/>
          <w:szCs w:val="24"/>
        </w:rPr>
        <w:t xml:space="preserve">flavours of </w:t>
      </w:r>
      <w:r w:rsidR="006C5F6A">
        <w:rPr>
          <w:rFonts w:ascii="Times New Roman" w:eastAsia="Times New Roman" w:hAnsi="Times New Roman" w:cs="Times New Roman"/>
          <w:sz w:val="24"/>
          <w:szCs w:val="24"/>
        </w:rPr>
        <w:t xml:space="preserve">IP </w:t>
      </w:r>
      <w:r w:rsidRPr="57138B05">
        <w:rPr>
          <w:rFonts w:ascii="Times New Roman" w:eastAsia="Times New Roman" w:hAnsi="Times New Roman" w:cs="Times New Roman"/>
          <w:sz w:val="24"/>
          <w:szCs w:val="24"/>
        </w:rPr>
        <w:t xml:space="preserve">audio are </w:t>
      </w:r>
      <w:r w:rsidR="00202833" w:rsidRPr="57138B05">
        <w:rPr>
          <w:rFonts w:ascii="Times New Roman" w:eastAsia="Times New Roman" w:hAnsi="Times New Roman" w:cs="Times New Roman"/>
          <w:sz w:val="24"/>
          <w:szCs w:val="24"/>
        </w:rPr>
        <w:t xml:space="preserve">now </w:t>
      </w:r>
      <w:r w:rsidRPr="57138B05">
        <w:rPr>
          <w:rFonts w:ascii="Times New Roman" w:eastAsia="Times New Roman" w:hAnsi="Times New Roman" w:cs="Times New Roman"/>
          <w:sz w:val="24"/>
          <w:szCs w:val="24"/>
        </w:rPr>
        <w:t xml:space="preserve">native to the </w:t>
      </w:r>
      <w:r w:rsidR="00496B4D" w:rsidRPr="57138B05">
        <w:rPr>
          <w:rFonts w:ascii="Times New Roman" w:eastAsia="Times New Roman" w:hAnsi="Times New Roman" w:cs="Times New Roman"/>
          <w:sz w:val="24"/>
          <w:szCs w:val="24"/>
        </w:rPr>
        <w:t xml:space="preserve">System T </w:t>
      </w:r>
      <w:r w:rsidRPr="57138B05">
        <w:rPr>
          <w:rFonts w:ascii="Times New Roman" w:eastAsia="Times New Roman" w:hAnsi="Times New Roman" w:cs="Times New Roman"/>
          <w:sz w:val="24"/>
          <w:szCs w:val="24"/>
        </w:rPr>
        <w:t xml:space="preserve">console and </w:t>
      </w:r>
      <w:r w:rsidR="00496B4D" w:rsidRPr="57138B05">
        <w:rPr>
          <w:rFonts w:ascii="Times New Roman" w:eastAsia="Times New Roman" w:hAnsi="Times New Roman" w:cs="Times New Roman"/>
          <w:sz w:val="24"/>
          <w:szCs w:val="24"/>
        </w:rPr>
        <w:t xml:space="preserve">incredibly </w:t>
      </w:r>
      <w:r w:rsidRPr="57138B05">
        <w:rPr>
          <w:rFonts w:ascii="Times New Roman" w:eastAsia="Times New Roman" w:hAnsi="Times New Roman" w:cs="Times New Roman"/>
          <w:sz w:val="24"/>
          <w:szCs w:val="24"/>
        </w:rPr>
        <w:t xml:space="preserve">simple to manage,” says SSL </w:t>
      </w:r>
      <w:r w:rsidR="00D5057F" w:rsidRPr="57138B05">
        <w:rPr>
          <w:rFonts w:ascii="Times New Roman" w:eastAsia="Times New Roman" w:hAnsi="Times New Roman" w:cs="Times New Roman"/>
          <w:sz w:val="24"/>
          <w:szCs w:val="24"/>
        </w:rPr>
        <w:t xml:space="preserve">Broadcast Product Manager </w:t>
      </w:r>
      <w:r w:rsidRPr="57138B05">
        <w:rPr>
          <w:rFonts w:ascii="Times New Roman" w:eastAsia="Times New Roman" w:hAnsi="Times New Roman" w:cs="Times New Roman"/>
          <w:sz w:val="24"/>
          <w:szCs w:val="24"/>
        </w:rPr>
        <w:t xml:space="preserve">Berny Carpenter. “Many of our broadcast customers </w:t>
      </w:r>
      <w:r w:rsidR="00387222" w:rsidRPr="57138B05">
        <w:rPr>
          <w:rFonts w:ascii="Times New Roman" w:eastAsia="Times New Roman" w:hAnsi="Times New Roman" w:cs="Times New Roman"/>
          <w:sz w:val="24"/>
          <w:szCs w:val="24"/>
        </w:rPr>
        <w:t xml:space="preserve">routinely </w:t>
      </w:r>
      <w:r w:rsidR="009A6F53" w:rsidRPr="57138B05">
        <w:rPr>
          <w:rFonts w:ascii="Times New Roman" w:eastAsia="Times New Roman" w:hAnsi="Times New Roman" w:cs="Times New Roman"/>
          <w:sz w:val="24"/>
          <w:szCs w:val="24"/>
        </w:rPr>
        <w:t xml:space="preserve">enjoy the benefits of Dante for their </w:t>
      </w:r>
      <w:r w:rsidR="476AB87A" w:rsidRPr="57138B05">
        <w:rPr>
          <w:rFonts w:ascii="Times New Roman" w:eastAsia="Times New Roman" w:hAnsi="Times New Roman" w:cs="Times New Roman"/>
          <w:sz w:val="24"/>
          <w:szCs w:val="24"/>
        </w:rPr>
        <w:t>main audio network</w:t>
      </w:r>
      <w:r w:rsidR="009A6F53" w:rsidRPr="57138B05">
        <w:rPr>
          <w:rFonts w:ascii="Times New Roman" w:eastAsia="Times New Roman" w:hAnsi="Times New Roman" w:cs="Times New Roman"/>
          <w:sz w:val="24"/>
          <w:szCs w:val="24"/>
        </w:rPr>
        <w:t xml:space="preserve"> </w:t>
      </w:r>
      <w:r w:rsidR="00A86180" w:rsidRPr="00A86180">
        <w:rPr>
          <w:rFonts w:ascii="Times New Roman" w:eastAsia="Times New Roman" w:hAnsi="Times New Roman" w:cs="Times New Roman"/>
          <w:sz w:val="24"/>
          <w:szCs w:val="24"/>
        </w:rPr>
        <w:t>but are increasingly taking ST 2110 audio streams from a range of video and broadcast infrastructure equipment.</w:t>
      </w:r>
    </w:p>
    <w:p w14:paraId="3722A6BB" w14:textId="7AFDC9CD" w:rsidR="0077118F" w:rsidRDefault="00202833" w:rsidP="57138B05">
      <w:pPr>
        <w:rPr>
          <w:rFonts w:ascii="Times New Roman" w:eastAsia="Times New Roman" w:hAnsi="Times New Roman" w:cs="Times New Roman"/>
          <w:sz w:val="24"/>
          <w:szCs w:val="24"/>
        </w:rPr>
      </w:pPr>
      <w:r w:rsidRPr="57138B05">
        <w:rPr>
          <w:rFonts w:ascii="Times New Roman" w:eastAsia="Times New Roman" w:hAnsi="Times New Roman" w:cs="Times New Roman"/>
          <w:sz w:val="24"/>
          <w:szCs w:val="24"/>
        </w:rPr>
        <w:t>“</w:t>
      </w:r>
      <w:r w:rsidR="009A6F53" w:rsidRPr="57138B05">
        <w:rPr>
          <w:rFonts w:ascii="Times New Roman" w:eastAsia="Times New Roman" w:hAnsi="Times New Roman" w:cs="Times New Roman"/>
          <w:sz w:val="24"/>
          <w:szCs w:val="24"/>
        </w:rPr>
        <w:t xml:space="preserve">The </w:t>
      </w:r>
      <w:r w:rsidR="00496B4D" w:rsidRPr="57138B05">
        <w:rPr>
          <w:rFonts w:ascii="Times New Roman" w:eastAsia="Times New Roman" w:hAnsi="Times New Roman" w:cs="Times New Roman"/>
          <w:sz w:val="24"/>
          <w:szCs w:val="24"/>
        </w:rPr>
        <w:t>ST</w:t>
      </w:r>
      <w:r w:rsidR="2A6E9F4A" w:rsidRPr="57138B05">
        <w:rPr>
          <w:rFonts w:ascii="Times New Roman" w:eastAsia="Times New Roman" w:hAnsi="Times New Roman" w:cs="Times New Roman"/>
          <w:sz w:val="24"/>
          <w:szCs w:val="24"/>
        </w:rPr>
        <w:t xml:space="preserve"> </w:t>
      </w:r>
      <w:r w:rsidR="00496B4D" w:rsidRPr="57138B05">
        <w:rPr>
          <w:rFonts w:ascii="Times New Roman" w:eastAsia="Times New Roman" w:hAnsi="Times New Roman" w:cs="Times New Roman"/>
          <w:sz w:val="24"/>
          <w:szCs w:val="24"/>
        </w:rPr>
        <w:t xml:space="preserve">2110 card </w:t>
      </w:r>
      <w:r w:rsidR="0077118F" w:rsidRPr="57138B05">
        <w:rPr>
          <w:rFonts w:ascii="Times New Roman" w:eastAsia="Times New Roman" w:hAnsi="Times New Roman" w:cs="Times New Roman"/>
          <w:sz w:val="24"/>
          <w:szCs w:val="24"/>
        </w:rPr>
        <w:t xml:space="preserve">provides broadcasters with the flexibility </w:t>
      </w:r>
      <w:r w:rsidRPr="57138B05">
        <w:rPr>
          <w:rFonts w:ascii="Times New Roman" w:eastAsia="Times New Roman" w:hAnsi="Times New Roman" w:cs="Times New Roman"/>
          <w:sz w:val="24"/>
          <w:szCs w:val="24"/>
        </w:rPr>
        <w:t xml:space="preserve">to implement whichever </w:t>
      </w:r>
      <w:r w:rsidR="0077118F" w:rsidRPr="57138B05">
        <w:rPr>
          <w:rFonts w:ascii="Times New Roman" w:eastAsia="Times New Roman" w:hAnsi="Times New Roman" w:cs="Times New Roman"/>
          <w:sz w:val="24"/>
          <w:szCs w:val="24"/>
        </w:rPr>
        <w:t>technolog</w:t>
      </w:r>
      <w:r w:rsidRPr="57138B05">
        <w:rPr>
          <w:rFonts w:ascii="Times New Roman" w:eastAsia="Times New Roman" w:hAnsi="Times New Roman" w:cs="Times New Roman"/>
          <w:sz w:val="24"/>
          <w:szCs w:val="24"/>
        </w:rPr>
        <w:t>y is best-suited</w:t>
      </w:r>
      <w:r w:rsidR="0077118F" w:rsidRPr="57138B05">
        <w:rPr>
          <w:rFonts w:ascii="Times New Roman" w:eastAsia="Times New Roman" w:hAnsi="Times New Roman" w:cs="Times New Roman"/>
          <w:sz w:val="24"/>
          <w:szCs w:val="24"/>
        </w:rPr>
        <w:t xml:space="preserve"> </w:t>
      </w:r>
      <w:r w:rsidRPr="57138B05">
        <w:rPr>
          <w:rFonts w:ascii="Times New Roman" w:eastAsia="Times New Roman" w:hAnsi="Times New Roman" w:cs="Times New Roman"/>
          <w:sz w:val="24"/>
          <w:szCs w:val="24"/>
        </w:rPr>
        <w:t xml:space="preserve">to </w:t>
      </w:r>
      <w:r w:rsidR="0077118F" w:rsidRPr="57138B05">
        <w:rPr>
          <w:rFonts w:ascii="Times New Roman" w:eastAsia="Times New Roman" w:hAnsi="Times New Roman" w:cs="Times New Roman"/>
          <w:sz w:val="24"/>
          <w:szCs w:val="24"/>
        </w:rPr>
        <w:t>each part of their production workflow</w:t>
      </w:r>
      <w:r w:rsidR="00496B4D" w:rsidRPr="57138B05">
        <w:rPr>
          <w:rFonts w:ascii="Times New Roman" w:eastAsia="Times New Roman" w:hAnsi="Times New Roman" w:cs="Times New Roman"/>
          <w:sz w:val="24"/>
          <w:szCs w:val="24"/>
        </w:rPr>
        <w:t>, whether they are operating in fully ST</w:t>
      </w:r>
      <w:r w:rsidR="6D6EC3B0" w:rsidRPr="57138B05">
        <w:rPr>
          <w:rFonts w:ascii="Times New Roman" w:eastAsia="Times New Roman" w:hAnsi="Times New Roman" w:cs="Times New Roman"/>
          <w:sz w:val="24"/>
          <w:szCs w:val="24"/>
        </w:rPr>
        <w:t xml:space="preserve"> </w:t>
      </w:r>
      <w:r w:rsidR="00496B4D" w:rsidRPr="57138B05">
        <w:rPr>
          <w:rFonts w:ascii="Times New Roman" w:eastAsia="Times New Roman" w:hAnsi="Times New Roman" w:cs="Times New Roman"/>
          <w:sz w:val="24"/>
          <w:szCs w:val="24"/>
        </w:rPr>
        <w:t>2110-based environments or hybrid ST</w:t>
      </w:r>
      <w:r w:rsidR="57709151" w:rsidRPr="57138B05">
        <w:rPr>
          <w:rFonts w:ascii="Times New Roman" w:eastAsia="Times New Roman" w:hAnsi="Times New Roman" w:cs="Times New Roman"/>
          <w:sz w:val="24"/>
          <w:szCs w:val="24"/>
        </w:rPr>
        <w:t xml:space="preserve"> </w:t>
      </w:r>
      <w:r w:rsidR="00496B4D" w:rsidRPr="57138B05">
        <w:rPr>
          <w:rFonts w:ascii="Times New Roman" w:eastAsia="Times New Roman" w:hAnsi="Times New Roman" w:cs="Times New Roman"/>
          <w:sz w:val="24"/>
          <w:szCs w:val="24"/>
        </w:rPr>
        <w:t>2110/Dante setup</w:t>
      </w:r>
      <w:r w:rsidRPr="57138B05">
        <w:rPr>
          <w:rFonts w:ascii="Times New Roman" w:eastAsia="Times New Roman" w:hAnsi="Times New Roman" w:cs="Times New Roman"/>
          <w:sz w:val="24"/>
          <w:szCs w:val="24"/>
        </w:rPr>
        <w:t>s</w:t>
      </w:r>
      <w:r w:rsidR="00496B4D" w:rsidRPr="57138B05">
        <w:rPr>
          <w:rFonts w:ascii="Times New Roman" w:eastAsia="Times New Roman" w:hAnsi="Times New Roman" w:cs="Times New Roman"/>
          <w:sz w:val="24"/>
          <w:szCs w:val="24"/>
        </w:rPr>
        <w:t>.</w:t>
      </w:r>
      <w:r w:rsidRPr="57138B05">
        <w:rPr>
          <w:rFonts w:ascii="Times New Roman" w:eastAsia="Times New Roman" w:hAnsi="Times New Roman" w:cs="Times New Roman"/>
          <w:sz w:val="24"/>
          <w:szCs w:val="24"/>
        </w:rPr>
        <w:t xml:space="preserve"> </w:t>
      </w:r>
      <w:r w:rsidR="00D866FC" w:rsidRPr="57138B05">
        <w:rPr>
          <w:rFonts w:ascii="Times New Roman" w:eastAsia="Times New Roman" w:hAnsi="Times New Roman" w:cs="Times New Roman"/>
          <w:sz w:val="24"/>
          <w:szCs w:val="24"/>
        </w:rPr>
        <w:t>I</w:t>
      </w:r>
      <w:r w:rsidR="0077118F" w:rsidRPr="57138B05">
        <w:rPr>
          <w:rFonts w:ascii="Times New Roman" w:eastAsia="Times New Roman" w:hAnsi="Times New Roman" w:cs="Times New Roman"/>
          <w:sz w:val="24"/>
          <w:szCs w:val="24"/>
        </w:rPr>
        <w:t xml:space="preserve">t avoids the need for external conversion or bridging solutions between Dante and </w:t>
      </w:r>
      <w:r w:rsidR="009A6F53" w:rsidRPr="57138B05">
        <w:rPr>
          <w:rFonts w:ascii="Times New Roman" w:eastAsia="Times New Roman" w:hAnsi="Times New Roman" w:cs="Times New Roman"/>
          <w:sz w:val="24"/>
          <w:szCs w:val="24"/>
        </w:rPr>
        <w:t>ST</w:t>
      </w:r>
      <w:r w:rsidR="44681437" w:rsidRPr="57138B05">
        <w:rPr>
          <w:rFonts w:ascii="Times New Roman" w:eastAsia="Times New Roman" w:hAnsi="Times New Roman" w:cs="Times New Roman"/>
          <w:sz w:val="24"/>
          <w:szCs w:val="24"/>
        </w:rPr>
        <w:t xml:space="preserve"> </w:t>
      </w:r>
      <w:r w:rsidR="0077118F" w:rsidRPr="57138B05">
        <w:rPr>
          <w:rFonts w:ascii="Times New Roman" w:eastAsia="Times New Roman" w:hAnsi="Times New Roman" w:cs="Times New Roman"/>
          <w:sz w:val="24"/>
          <w:szCs w:val="24"/>
        </w:rPr>
        <w:t>2110 video networks</w:t>
      </w:r>
      <w:r w:rsidR="001F1578" w:rsidRPr="57138B05">
        <w:rPr>
          <w:rFonts w:ascii="Times New Roman" w:eastAsia="Times New Roman" w:hAnsi="Times New Roman" w:cs="Times New Roman"/>
          <w:sz w:val="24"/>
          <w:szCs w:val="24"/>
        </w:rPr>
        <w:t xml:space="preserve"> or </w:t>
      </w:r>
      <w:r w:rsidR="008E773E" w:rsidRPr="57138B05">
        <w:rPr>
          <w:rFonts w:ascii="Times New Roman" w:eastAsia="Times New Roman" w:hAnsi="Times New Roman" w:cs="Times New Roman"/>
          <w:sz w:val="24"/>
          <w:szCs w:val="24"/>
        </w:rPr>
        <w:t>additional</w:t>
      </w:r>
      <w:r w:rsidR="001F1578" w:rsidRPr="57138B05">
        <w:rPr>
          <w:rFonts w:ascii="Times New Roman" w:eastAsia="Times New Roman" w:hAnsi="Times New Roman" w:cs="Times New Roman"/>
          <w:sz w:val="24"/>
          <w:szCs w:val="24"/>
        </w:rPr>
        <w:t xml:space="preserve"> investment in licensing to support ST</w:t>
      </w:r>
      <w:r w:rsidR="678C758F" w:rsidRPr="57138B05">
        <w:rPr>
          <w:rFonts w:ascii="Times New Roman" w:eastAsia="Times New Roman" w:hAnsi="Times New Roman" w:cs="Times New Roman"/>
          <w:sz w:val="24"/>
          <w:szCs w:val="24"/>
        </w:rPr>
        <w:t xml:space="preserve"> </w:t>
      </w:r>
      <w:r w:rsidR="001F1578" w:rsidRPr="57138B05">
        <w:rPr>
          <w:rFonts w:ascii="Times New Roman" w:eastAsia="Times New Roman" w:hAnsi="Times New Roman" w:cs="Times New Roman"/>
          <w:sz w:val="24"/>
          <w:szCs w:val="24"/>
        </w:rPr>
        <w:t>2110</w:t>
      </w:r>
      <w:r w:rsidR="0077118F" w:rsidRPr="57138B05">
        <w:rPr>
          <w:rFonts w:ascii="Times New Roman" w:eastAsia="Times New Roman" w:hAnsi="Times New Roman" w:cs="Times New Roman"/>
          <w:sz w:val="24"/>
          <w:szCs w:val="24"/>
        </w:rPr>
        <w:t>.”</w:t>
      </w:r>
    </w:p>
    <w:p w14:paraId="5990CF2B" w14:textId="77777777" w:rsidR="00D47D9E" w:rsidRDefault="00496B4D" w:rsidP="57138B05">
      <w:pPr>
        <w:rPr>
          <w:rFonts w:ascii="Times New Roman" w:eastAsia="Times New Roman" w:hAnsi="Times New Roman" w:cs="Times New Roman"/>
          <w:sz w:val="24"/>
          <w:szCs w:val="24"/>
        </w:rPr>
      </w:pPr>
      <w:r w:rsidRPr="57138B05">
        <w:rPr>
          <w:rFonts w:ascii="Times New Roman" w:eastAsia="Times New Roman" w:hAnsi="Times New Roman" w:cs="Times New Roman"/>
          <w:sz w:val="24"/>
          <w:szCs w:val="24"/>
        </w:rPr>
        <w:t>With the ability to deliver up to 2048 native ST</w:t>
      </w:r>
      <w:r w:rsidR="08922DE4" w:rsidRPr="57138B05">
        <w:rPr>
          <w:rFonts w:ascii="Times New Roman" w:eastAsia="Times New Roman" w:hAnsi="Times New Roman" w:cs="Times New Roman"/>
          <w:sz w:val="24"/>
          <w:szCs w:val="24"/>
        </w:rPr>
        <w:t xml:space="preserve"> </w:t>
      </w:r>
      <w:r w:rsidRPr="57138B05">
        <w:rPr>
          <w:rFonts w:ascii="Times New Roman" w:eastAsia="Times New Roman" w:hAnsi="Times New Roman" w:cs="Times New Roman"/>
          <w:sz w:val="24"/>
          <w:szCs w:val="24"/>
        </w:rPr>
        <w:t xml:space="preserve">2110 channels, SSL’s implementation </w:t>
      </w:r>
      <w:r w:rsidR="005936DE" w:rsidRPr="005936DE">
        <w:rPr>
          <w:rFonts w:ascii="Times New Roman" w:eastAsia="Times New Roman" w:hAnsi="Times New Roman" w:cs="Times New Roman"/>
          <w:sz w:val="24"/>
          <w:szCs w:val="24"/>
        </w:rPr>
        <w:t xml:space="preserve">simplifies workflows by leveraging AMWA’s interoperative suite of NMOS recommendations </w:t>
      </w:r>
      <w:r w:rsidR="005936DE">
        <w:rPr>
          <w:rFonts w:ascii="Times New Roman" w:eastAsia="Times New Roman" w:hAnsi="Times New Roman" w:cs="Times New Roman"/>
          <w:sz w:val="24"/>
          <w:szCs w:val="24"/>
        </w:rPr>
        <w:t xml:space="preserve">to </w:t>
      </w:r>
      <w:r w:rsidR="005936DE" w:rsidRPr="005936DE">
        <w:rPr>
          <w:rFonts w:ascii="Times New Roman" w:eastAsia="Times New Roman" w:hAnsi="Times New Roman" w:cs="Times New Roman"/>
          <w:sz w:val="24"/>
          <w:szCs w:val="24"/>
        </w:rPr>
        <w:t xml:space="preserve">automatically deliver </w:t>
      </w:r>
      <w:r w:rsidR="005936DE">
        <w:rPr>
          <w:rFonts w:ascii="Times New Roman" w:eastAsia="Times New Roman" w:hAnsi="Times New Roman" w:cs="Times New Roman"/>
          <w:sz w:val="24"/>
          <w:szCs w:val="24"/>
        </w:rPr>
        <w:t xml:space="preserve">discovery, </w:t>
      </w:r>
      <w:r w:rsidR="005936DE" w:rsidRPr="005936DE">
        <w:rPr>
          <w:rFonts w:ascii="Times New Roman" w:eastAsia="Times New Roman" w:hAnsi="Times New Roman" w:cs="Times New Roman"/>
          <w:sz w:val="24"/>
          <w:szCs w:val="24"/>
        </w:rPr>
        <w:t>connection management and control of IP video and audio devices.</w:t>
      </w:r>
      <w:r w:rsidR="005936DE" w:rsidRPr="005936DE" w:rsidDel="005936DE">
        <w:rPr>
          <w:rFonts w:ascii="Times New Roman" w:eastAsia="Times New Roman" w:hAnsi="Times New Roman" w:cs="Times New Roman"/>
          <w:sz w:val="24"/>
          <w:szCs w:val="24"/>
        </w:rPr>
        <w:t xml:space="preserve"> </w:t>
      </w:r>
    </w:p>
    <w:p w14:paraId="16DDA536" w14:textId="4B760AB5" w:rsidR="00202833" w:rsidRDefault="00202833" w:rsidP="57138B05">
      <w:pPr>
        <w:rPr>
          <w:rFonts w:ascii="Times New Roman" w:eastAsia="Times New Roman" w:hAnsi="Times New Roman" w:cs="Times New Roman"/>
          <w:sz w:val="24"/>
          <w:szCs w:val="24"/>
        </w:rPr>
      </w:pPr>
      <w:r w:rsidRPr="57138B05">
        <w:rPr>
          <w:rFonts w:ascii="Times New Roman" w:eastAsia="Times New Roman" w:hAnsi="Times New Roman" w:cs="Times New Roman"/>
          <w:sz w:val="24"/>
          <w:szCs w:val="24"/>
        </w:rPr>
        <w:t>“</w:t>
      </w:r>
      <w:r w:rsidR="006E2FB2" w:rsidRPr="57138B05">
        <w:rPr>
          <w:rFonts w:ascii="Times New Roman" w:eastAsia="Times New Roman" w:hAnsi="Times New Roman" w:cs="Times New Roman"/>
          <w:sz w:val="24"/>
          <w:szCs w:val="24"/>
        </w:rPr>
        <w:t xml:space="preserve">Our customers are continuing to develop IP workflows across their broadcast </w:t>
      </w:r>
      <w:r w:rsidR="0039737D" w:rsidRPr="57138B05">
        <w:rPr>
          <w:rFonts w:ascii="Times New Roman" w:eastAsia="Times New Roman" w:hAnsi="Times New Roman" w:cs="Times New Roman"/>
          <w:sz w:val="24"/>
          <w:szCs w:val="24"/>
        </w:rPr>
        <w:t>eco</w:t>
      </w:r>
      <w:r w:rsidR="006E2FB2" w:rsidRPr="57138B05">
        <w:rPr>
          <w:rFonts w:ascii="Times New Roman" w:eastAsia="Times New Roman" w:hAnsi="Times New Roman" w:cs="Times New Roman"/>
          <w:sz w:val="24"/>
          <w:szCs w:val="24"/>
        </w:rPr>
        <w:t xml:space="preserve">systems and there is an increasing </w:t>
      </w:r>
      <w:r w:rsidRPr="57138B05">
        <w:rPr>
          <w:rFonts w:ascii="Times New Roman" w:eastAsia="Times New Roman" w:hAnsi="Times New Roman" w:cs="Times New Roman"/>
          <w:sz w:val="24"/>
          <w:szCs w:val="24"/>
        </w:rPr>
        <w:t>focus on remote and distributed production models,</w:t>
      </w:r>
      <w:r w:rsidR="006E2FB2" w:rsidRPr="57138B05">
        <w:rPr>
          <w:rFonts w:ascii="Times New Roman" w:eastAsia="Times New Roman" w:hAnsi="Times New Roman" w:cs="Times New Roman"/>
          <w:sz w:val="24"/>
          <w:szCs w:val="24"/>
        </w:rPr>
        <w:t>” says Carpenter. “</w:t>
      </w:r>
      <w:r w:rsidRPr="57138B05">
        <w:rPr>
          <w:rFonts w:ascii="Times New Roman" w:eastAsia="Times New Roman" w:hAnsi="Times New Roman" w:cs="Times New Roman"/>
          <w:sz w:val="24"/>
          <w:szCs w:val="24"/>
        </w:rPr>
        <w:t>Th</w:t>
      </w:r>
      <w:r w:rsidR="006E2FB2" w:rsidRPr="57138B05">
        <w:rPr>
          <w:rFonts w:ascii="Times New Roman" w:eastAsia="Times New Roman" w:hAnsi="Times New Roman" w:cs="Times New Roman"/>
          <w:sz w:val="24"/>
          <w:szCs w:val="24"/>
        </w:rPr>
        <w:t>is</w:t>
      </w:r>
      <w:r w:rsidRPr="57138B05">
        <w:rPr>
          <w:rFonts w:ascii="Times New Roman" w:eastAsia="Times New Roman" w:hAnsi="Times New Roman" w:cs="Times New Roman"/>
          <w:sz w:val="24"/>
          <w:szCs w:val="24"/>
        </w:rPr>
        <w:t xml:space="preserve"> </w:t>
      </w:r>
      <w:r w:rsidR="006E2FB2" w:rsidRPr="57138B05">
        <w:rPr>
          <w:rFonts w:ascii="Times New Roman" w:eastAsia="Times New Roman" w:hAnsi="Times New Roman" w:cs="Times New Roman"/>
          <w:sz w:val="24"/>
          <w:szCs w:val="24"/>
        </w:rPr>
        <w:t xml:space="preserve">development </w:t>
      </w:r>
      <w:r w:rsidRPr="57138B05">
        <w:rPr>
          <w:rFonts w:ascii="Times New Roman" w:eastAsia="Times New Roman" w:hAnsi="Times New Roman" w:cs="Times New Roman"/>
          <w:sz w:val="24"/>
          <w:szCs w:val="24"/>
        </w:rPr>
        <w:t xml:space="preserve">not only provides existing </w:t>
      </w:r>
      <w:r w:rsidR="006E2FB2" w:rsidRPr="57138B05">
        <w:rPr>
          <w:rFonts w:ascii="Times New Roman" w:eastAsia="Times New Roman" w:hAnsi="Times New Roman" w:cs="Times New Roman"/>
          <w:sz w:val="24"/>
          <w:szCs w:val="24"/>
        </w:rPr>
        <w:t xml:space="preserve">SSL </w:t>
      </w:r>
      <w:r w:rsidRPr="57138B05">
        <w:rPr>
          <w:rFonts w:ascii="Times New Roman" w:eastAsia="Times New Roman" w:hAnsi="Times New Roman" w:cs="Times New Roman"/>
          <w:sz w:val="24"/>
          <w:szCs w:val="24"/>
        </w:rPr>
        <w:t xml:space="preserve">customers with a cost-effective and flexible way to integrate </w:t>
      </w:r>
      <w:r w:rsidR="006E2FB2" w:rsidRPr="57138B05">
        <w:rPr>
          <w:rFonts w:ascii="Times New Roman" w:eastAsia="Times New Roman" w:hAnsi="Times New Roman" w:cs="Times New Roman"/>
          <w:sz w:val="24"/>
          <w:szCs w:val="24"/>
        </w:rPr>
        <w:t>ST</w:t>
      </w:r>
      <w:r w:rsidR="493F43C0" w:rsidRPr="57138B05">
        <w:rPr>
          <w:rFonts w:ascii="Times New Roman" w:eastAsia="Times New Roman" w:hAnsi="Times New Roman" w:cs="Times New Roman"/>
          <w:sz w:val="24"/>
          <w:szCs w:val="24"/>
        </w:rPr>
        <w:t xml:space="preserve"> </w:t>
      </w:r>
      <w:r w:rsidRPr="57138B05">
        <w:rPr>
          <w:rFonts w:ascii="Times New Roman" w:eastAsia="Times New Roman" w:hAnsi="Times New Roman" w:cs="Times New Roman"/>
          <w:sz w:val="24"/>
          <w:szCs w:val="24"/>
        </w:rPr>
        <w:t xml:space="preserve">2110 connectivity into their existing System T </w:t>
      </w:r>
      <w:r w:rsidR="003153D2" w:rsidRPr="57138B05">
        <w:rPr>
          <w:rFonts w:ascii="Times New Roman" w:eastAsia="Times New Roman" w:hAnsi="Times New Roman" w:cs="Times New Roman"/>
          <w:sz w:val="24"/>
          <w:szCs w:val="24"/>
        </w:rPr>
        <w:t>setups but</w:t>
      </w:r>
      <w:r w:rsidRPr="57138B05">
        <w:rPr>
          <w:rFonts w:ascii="Times New Roman" w:eastAsia="Times New Roman" w:hAnsi="Times New Roman" w:cs="Times New Roman"/>
          <w:sz w:val="24"/>
          <w:szCs w:val="24"/>
        </w:rPr>
        <w:t xml:space="preserve"> enables new customers to adapt their production capabilities </w:t>
      </w:r>
      <w:r w:rsidR="006E2FB2" w:rsidRPr="57138B05">
        <w:rPr>
          <w:rFonts w:ascii="Times New Roman" w:eastAsia="Times New Roman" w:hAnsi="Times New Roman" w:cs="Times New Roman"/>
          <w:sz w:val="24"/>
          <w:szCs w:val="24"/>
        </w:rPr>
        <w:t xml:space="preserve">in line with </w:t>
      </w:r>
      <w:r w:rsidRPr="57138B05">
        <w:rPr>
          <w:rFonts w:ascii="Times New Roman" w:eastAsia="Times New Roman" w:hAnsi="Times New Roman" w:cs="Times New Roman"/>
          <w:sz w:val="24"/>
          <w:szCs w:val="24"/>
        </w:rPr>
        <w:t>evolving industry standards.</w:t>
      </w:r>
    </w:p>
    <w:p w14:paraId="5EABC09E" w14:textId="63E05A10" w:rsidR="57138B05" w:rsidRDefault="00496B4D" w:rsidP="57138B05">
      <w:pPr>
        <w:rPr>
          <w:rFonts w:ascii="Times New Roman" w:eastAsia="Times New Roman" w:hAnsi="Times New Roman" w:cs="Times New Roman"/>
          <w:sz w:val="24"/>
          <w:szCs w:val="24"/>
        </w:rPr>
      </w:pPr>
      <w:r w:rsidRPr="57138B05">
        <w:rPr>
          <w:rFonts w:ascii="Times New Roman" w:eastAsia="Times New Roman" w:hAnsi="Times New Roman" w:cs="Times New Roman"/>
          <w:sz w:val="24"/>
          <w:szCs w:val="24"/>
        </w:rPr>
        <w:lastRenderedPageBreak/>
        <w:t>“</w:t>
      </w:r>
      <w:r w:rsidR="006E2FB2" w:rsidRPr="57138B05">
        <w:rPr>
          <w:rFonts w:ascii="Times New Roman" w:eastAsia="Times New Roman" w:hAnsi="Times New Roman" w:cs="Times New Roman"/>
          <w:sz w:val="24"/>
          <w:szCs w:val="24"/>
        </w:rPr>
        <w:t>Meanwhile, t</w:t>
      </w:r>
      <w:r w:rsidRPr="57138B05">
        <w:rPr>
          <w:rFonts w:ascii="Times New Roman" w:eastAsia="Times New Roman" w:hAnsi="Times New Roman" w:cs="Times New Roman"/>
          <w:sz w:val="24"/>
          <w:szCs w:val="24"/>
        </w:rPr>
        <w:t xml:space="preserve">he inclusion of NMOS discovery and </w:t>
      </w:r>
      <w:r w:rsidR="65FA1CD8" w:rsidRPr="57138B05">
        <w:rPr>
          <w:rFonts w:ascii="Times New Roman" w:eastAsia="Times New Roman" w:hAnsi="Times New Roman" w:cs="Times New Roman"/>
          <w:sz w:val="24"/>
          <w:szCs w:val="24"/>
        </w:rPr>
        <w:t xml:space="preserve">connection </w:t>
      </w:r>
      <w:r w:rsidRPr="57138B05">
        <w:rPr>
          <w:rFonts w:ascii="Times New Roman" w:eastAsia="Times New Roman" w:hAnsi="Times New Roman" w:cs="Times New Roman"/>
          <w:sz w:val="24"/>
          <w:szCs w:val="24"/>
        </w:rPr>
        <w:t xml:space="preserve">management is a real </w:t>
      </w:r>
      <w:r w:rsidR="00202833" w:rsidRPr="57138B05">
        <w:rPr>
          <w:rFonts w:ascii="Times New Roman" w:eastAsia="Times New Roman" w:hAnsi="Times New Roman" w:cs="Times New Roman"/>
          <w:sz w:val="24"/>
          <w:szCs w:val="24"/>
        </w:rPr>
        <w:t>benefit</w:t>
      </w:r>
      <w:r w:rsidRPr="57138B05">
        <w:rPr>
          <w:rFonts w:ascii="Times New Roman" w:eastAsia="Times New Roman" w:hAnsi="Times New Roman" w:cs="Times New Roman"/>
          <w:sz w:val="24"/>
          <w:szCs w:val="24"/>
        </w:rPr>
        <w:t xml:space="preserve"> for customers</w:t>
      </w:r>
      <w:r w:rsidR="00863340">
        <w:rPr>
          <w:rFonts w:ascii="Times New Roman" w:eastAsia="Times New Roman" w:hAnsi="Times New Roman" w:cs="Times New Roman"/>
          <w:sz w:val="24"/>
          <w:szCs w:val="24"/>
        </w:rPr>
        <w:t xml:space="preserve"> </w:t>
      </w:r>
      <w:r w:rsidR="00863340" w:rsidRPr="00863340">
        <w:rPr>
          <w:rFonts w:ascii="Times New Roman" w:eastAsia="Times New Roman" w:hAnsi="Times New Roman" w:cs="Times New Roman"/>
          <w:sz w:val="24"/>
          <w:szCs w:val="24"/>
        </w:rPr>
        <w:t xml:space="preserve">integrating </w:t>
      </w:r>
      <w:r w:rsidR="00863340">
        <w:rPr>
          <w:rFonts w:ascii="Times New Roman" w:eastAsia="Times New Roman" w:hAnsi="Times New Roman" w:cs="Times New Roman"/>
          <w:sz w:val="24"/>
          <w:szCs w:val="24"/>
        </w:rPr>
        <w:t xml:space="preserve">their </w:t>
      </w:r>
      <w:r w:rsidR="00863340" w:rsidRPr="00863340">
        <w:rPr>
          <w:rFonts w:ascii="Times New Roman" w:eastAsia="Times New Roman" w:hAnsi="Times New Roman" w:cs="Times New Roman"/>
          <w:sz w:val="24"/>
          <w:szCs w:val="24"/>
        </w:rPr>
        <w:t>existing Dante infrastructure with ST 2110 networks</w:t>
      </w:r>
      <w:r w:rsidRPr="57138B05">
        <w:rPr>
          <w:rFonts w:ascii="Times New Roman" w:eastAsia="Times New Roman" w:hAnsi="Times New Roman" w:cs="Times New Roman"/>
          <w:sz w:val="24"/>
          <w:szCs w:val="24"/>
        </w:rPr>
        <w:t xml:space="preserve">. Many SSL </w:t>
      </w:r>
      <w:r w:rsidR="006E2FB2" w:rsidRPr="57138B05">
        <w:rPr>
          <w:rFonts w:ascii="Times New Roman" w:eastAsia="Times New Roman" w:hAnsi="Times New Roman" w:cs="Times New Roman"/>
          <w:sz w:val="24"/>
          <w:szCs w:val="24"/>
        </w:rPr>
        <w:t>users</w:t>
      </w:r>
      <w:r w:rsidRPr="57138B05">
        <w:rPr>
          <w:rFonts w:ascii="Times New Roman" w:eastAsia="Times New Roman" w:hAnsi="Times New Roman" w:cs="Times New Roman"/>
          <w:sz w:val="24"/>
          <w:szCs w:val="24"/>
        </w:rPr>
        <w:t xml:space="preserve"> already rely on robust Dante connectivity, but </w:t>
      </w:r>
      <w:r w:rsidR="00805307" w:rsidRPr="00805307">
        <w:rPr>
          <w:rFonts w:ascii="Times New Roman" w:eastAsia="Times New Roman" w:hAnsi="Times New Roman" w:cs="Times New Roman"/>
          <w:sz w:val="24"/>
          <w:szCs w:val="24"/>
        </w:rPr>
        <w:t xml:space="preserve">this provides simple connectivity to </w:t>
      </w:r>
      <w:r w:rsidR="00805307">
        <w:rPr>
          <w:rFonts w:ascii="Times New Roman" w:eastAsia="Times New Roman" w:hAnsi="Times New Roman" w:cs="Times New Roman"/>
          <w:sz w:val="24"/>
          <w:szCs w:val="24"/>
        </w:rPr>
        <w:t xml:space="preserve">an </w:t>
      </w:r>
      <w:r w:rsidR="00805307" w:rsidRPr="00805307">
        <w:rPr>
          <w:rFonts w:ascii="Times New Roman" w:eastAsia="Times New Roman" w:hAnsi="Times New Roman" w:cs="Times New Roman"/>
          <w:sz w:val="24"/>
          <w:szCs w:val="24"/>
        </w:rPr>
        <w:t xml:space="preserve">NMOS-enabled ST 2110 broadcast facility infrastructure, delivering easier ways to work as well as the ability to leverage their existing Dante investments in </w:t>
      </w:r>
      <w:proofErr w:type="gramStart"/>
      <w:r w:rsidR="00805307" w:rsidRPr="00805307">
        <w:rPr>
          <w:rFonts w:ascii="Times New Roman" w:eastAsia="Times New Roman" w:hAnsi="Times New Roman" w:cs="Times New Roman"/>
          <w:sz w:val="24"/>
          <w:szCs w:val="24"/>
        </w:rPr>
        <w:t>exactly the same</w:t>
      </w:r>
      <w:proofErr w:type="gramEnd"/>
      <w:r w:rsidR="00805307" w:rsidRPr="00805307">
        <w:rPr>
          <w:rFonts w:ascii="Times New Roman" w:eastAsia="Times New Roman" w:hAnsi="Times New Roman" w:cs="Times New Roman"/>
          <w:sz w:val="24"/>
          <w:szCs w:val="24"/>
        </w:rPr>
        <w:t xml:space="preserve"> way.</w:t>
      </w:r>
      <w:r w:rsidR="00805307">
        <w:rPr>
          <w:rFonts w:ascii="Times New Roman" w:eastAsia="Times New Roman" w:hAnsi="Times New Roman" w:cs="Times New Roman"/>
          <w:sz w:val="24"/>
          <w:szCs w:val="24"/>
        </w:rPr>
        <w:t>”</w:t>
      </w:r>
    </w:p>
    <w:p w14:paraId="70529C38" w14:textId="77777777" w:rsidR="005B7817" w:rsidRDefault="005B7817" w:rsidP="57138B05">
      <w:pPr>
        <w:rPr>
          <w:rFonts w:ascii="Times New Roman" w:eastAsia="Times New Roman" w:hAnsi="Times New Roman" w:cs="Times New Roman"/>
          <w:sz w:val="24"/>
          <w:szCs w:val="24"/>
        </w:rPr>
      </w:pPr>
    </w:p>
    <w:p w14:paraId="2C0A932F" w14:textId="5B73CC57" w:rsidR="005B7817" w:rsidRDefault="0046153F" w:rsidP="57138B05">
      <w:pPr>
        <w:rPr>
          <w:rFonts w:ascii="Times New Roman" w:eastAsia="Times New Roman" w:hAnsi="Times New Roman" w:cs="Times New Roman"/>
          <w:sz w:val="24"/>
          <w:szCs w:val="24"/>
        </w:rPr>
      </w:pPr>
      <w:r w:rsidRPr="0046153F">
        <w:rPr>
          <w:rFonts w:ascii="Times New Roman" w:eastAsia="Times New Roman" w:hAnsi="Times New Roman" w:cs="Times New Roman"/>
          <w:sz w:val="24"/>
          <w:szCs w:val="24"/>
        </w:rPr>
        <w:t>Solid State Logic looks forward to meeting its customers and partners at NAB 2025 and will be offering live demonstrations during each day of the show. To learn more, register for NAB, or book an appointment with an SSL broadcast expert, please visit</w:t>
      </w:r>
      <w:r>
        <w:rPr>
          <w:rFonts w:ascii="Times New Roman" w:eastAsia="Times New Roman" w:hAnsi="Times New Roman" w:cs="Times New Roman"/>
          <w:sz w:val="24"/>
          <w:szCs w:val="24"/>
        </w:rPr>
        <w:t xml:space="preserve"> </w:t>
      </w:r>
      <w:hyperlink r:id="rId11" w:history="1">
        <w:r w:rsidRPr="00E021A7">
          <w:rPr>
            <w:rStyle w:val="Hyperlink"/>
            <w:rFonts w:ascii="Times New Roman" w:eastAsia="Times New Roman" w:hAnsi="Times New Roman" w:cs="Times New Roman"/>
            <w:sz w:val="24"/>
            <w:szCs w:val="24"/>
          </w:rPr>
          <w:t>https://solidstatelogic.com/events/nab-show-2025</w:t>
        </w:r>
      </w:hyperlink>
      <w:r>
        <w:rPr>
          <w:rFonts w:ascii="Times New Roman" w:eastAsia="Times New Roman" w:hAnsi="Times New Roman" w:cs="Times New Roman"/>
          <w:sz w:val="24"/>
          <w:szCs w:val="24"/>
        </w:rPr>
        <w:t xml:space="preserve">. </w:t>
      </w:r>
    </w:p>
    <w:p w14:paraId="723922A8" w14:textId="77777777" w:rsidR="005B7817" w:rsidRDefault="005B7817" w:rsidP="57138B05">
      <w:pPr>
        <w:rPr>
          <w:rFonts w:ascii="Times New Roman" w:eastAsia="Times New Roman" w:hAnsi="Times New Roman" w:cs="Times New Roman"/>
          <w:sz w:val="24"/>
          <w:szCs w:val="24"/>
        </w:rPr>
      </w:pPr>
    </w:p>
    <w:p w14:paraId="1BD07B5C" w14:textId="789258FC" w:rsidR="0F3E5018" w:rsidRDefault="0F3E5018"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57138B05">
        <w:rPr>
          <w:rFonts w:ascii="Times New Roman" w:eastAsia="Times New Roman" w:hAnsi="Times New Roman" w:cs="Times New Roman"/>
          <w:i/>
          <w:iCs/>
          <w:color w:val="000000" w:themeColor="text1"/>
          <w:sz w:val="24"/>
          <w:szCs w:val="24"/>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12">
        <w:r w:rsidRPr="57138B05">
          <w:rPr>
            <w:rStyle w:val="Hyperlink"/>
            <w:rFonts w:ascii="Times New Roman" w:eastAsia="Times New Roman" w:hAnsi="Times New Roman" w:cs="Times New Roman"/>
            <w:i/>
            <w:iCs/>
            <w:sz w:val="24"/>
            <w:szCs w:val="24"/>
          </w:rPr>
          <w:t>www.solidstatelogic.com</w:t>
        </w:r>
      </w:hyperlink>
      <w:r w:rsidRPr="57138B05">
        <w:rPr>
          <w:rFonts w:ascii="Times New Roman" w:eastAsia="Times New Roman" w:hAnsi="Times New Roman" w:cs="Times New Roman"/>
          <w:i/>
          <w:iCs/>
          <w:color w:val="000000" w:themeColor="text1"/>
          <w:sz w:val="24"/>
          <w:szCs w:val="24"/>
        </w:rPr>
        <w:t>.</w:t>
      </w:r>
    </w:p>
    <w:p w14:paraId="01EE4077" w14:textId="59768651" w:rsidR="57138B05" w:rsidRDefault="57138B05"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p>
    <w:p w14:paraId="45B14FF2" w14:textId="1F49C6B4" w:rsidR="57138B05" w:rsidRDefault="57138B05"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p>
    <w:p w14:paraId="72623D84" w14:textId="4C837EC7" w:rsidR="0F3E5018" w:rsidRDefault="0F3E5018" w:rsidP="57138B05">
      <w:pPr>
        <w:pBdr>
          <w:top w:val="nil"/>
          <w:left w:val="nil"/>
          <w:bottom w:val="nil"/>
          <w:right w:val="nil"/>
          <w:between w:val="nil"/>
        </w:pBdr>
        <w:spacing w:after="0" w:line="276" w:lineRule="auto"/>
        <w:jc w:val="center"/>
        <w:rPr>
          <w:rFonts w:ascii="Times New Roman" w:eastAsia="Times New Roman" w:hAnsi="Times New Roman" w:cs="Times New Roman"/>
          <w:color w:val="000000" w:themeColor="text1"/>
          <w:sz w:val="24"/>
          <w:szCs w:val="24"/>
        </w:rPr>
      </w:pPr>
      <w:r w:rsidRPr="57138B05">
        <w:rPr>
          <w:rFonts w:ascii="Times New Roman" w:eastAsia="Times New Roman" w:hAnsi="Times New Roman" w:cs="Times New Roman"/>
          <w:color w:val="000000" w:themeColor="text1"/>
          <w:sz w:val="24"/>
          <w:szCs w:val="24"/>
        </w:rPr>
        <w:t>###</w:t>
      </w:r>
    </w:p>
    <w:p w14:paraId="3D3DA5FF" w14:textId="77777777" w:rsidR="002449D9" w:rsidRPr="002449D9" w:rsidRDefault="002449D9" w:rsidP="002449D9">
      <w:pPr>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en-US"/>
        </w:rPr>
      </w:pPr>
      <w:r w:rsidRPr="002449D9">
        <w:rPr>
          <w:rFonts w:ascii="Times New Roman" w:eastAsia="Times New Roman" w:hAnsi="Times New Roman" w:cs="Times New Roman"/>
          <w:color w:val="000000" w:themeColor="text1"/>
          <w:sz w:val="24"/>
          <w:szCs w:val="24"/>
          <w:lang w:val="en-US"/>
        </w:rPr>
        <w:t>For further information contact:</w:t>
      </w:r>
      <w:r w:rsidRPr="002449D9">
        <w:rPr>
          <w:rFonts w:ascii="Times New Roman" w:eastAsia="Times New Roman" w:hAnsi="Times New Roman" w:cs="Times New Roman"/>
          <w:color w:val="000000" w:themeColor="text1"/>
          <w:sz w:val="24"/>
          <w:szCs w:val="24"/>
          <w:lang w:val="en-US"/>
        </w:rPr>
        <w:tab/>
      </w:r>
      <w:r w:rsidRPr="002449D9">
        <w:rPr>
          <w:rFonts w:ascii="Times New Roman" w:eastAsia="Times New Roman" w:hAnsi="Times New Roman" w:cs="Times New Roman"/>
          <w:color w:val="000000" w:themeColor="text1"/>
          <w:sz w:val="24"/>
          <w:szCs w:val="24"/>
          <w:lang w:val="en-US"/>
        </w:rPr>
        <w:tab/>
      </w:r>
    </w:p>
    <w:p w14:paraId="0115F99D" w14:textId="77777777" w:rsidR="002449D9" w:rsidRPr="002449D9" w:rsidRDefault="002449D9" w:rsidP="002449D9">
      <w:pPr>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en-US"/>
        </w:rPr>
      </w:pPr>
      <w:r w:rsidRPr="002449D9">
        <w:rPr>
          <w:rFonts w:ascii="Times New Roman" w:eastAsia="Times New Roman" w:hAnsi="Times New Roman" w:cs="Times New Roman"/>
          <w:b/>
          <w:color w:val="000000" w:themeColor="text1"/>
          <w:sz w:val="24"/>
          <w:szCs w:val="24"/>
          <w:lang w:val="en-US"/>
        </w:rPr>
        <w:t xml:space="preserve">Jeff </w:t>
      </w:r>
      <w:proofErr w:type="spellStart"/>
      <w:r w:rsidRPr="002449D9">
        <w:rPr>
          <w:rFonts w:ascii="Times New Roman" w:eastAsia="Times New Roman" w:hAnsi="Times New Roman" w:cs="Times New Roman"/>
          <w:b/>
          <w:color w:val="000000" w:themeColor="text1"/>
          <w:sz w:val="24"/>
          <w:szCs w:val="24"/>
          <w:lang w:val="en-US"/>
        </w:rPr>
        <w:t>Touzeau</w:t>
      </w:r>
      <w:proofErr w:type="spellEnd"/>
    </w:p>
    <w:p w14:paraId="4315A492" w14:textId="77777777" w:rsidR="002449D9" w:rsidRPr="002449D9" w:rsidRDefault="002449D9" w:rsidP="002449D9">
      <w:pPr>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es-ES"/>
        </w:rPr>
      </w:pPr>
      <w:r w:rsidRPr="002449D9">
        <w:rPr>
          <w:rFonts w:ascii="Times New Roman" w:eastAsia="Times New Roman" w:hAnsi="Times New Roman" w:cs="Times New Roman"/>
          <w:color w:val="000000" w:themeColor="text1"/>
          <w:sz w:val="24"/>
          <w:szCs w:val="24"/>
          <w:lang w:val="es-ES"/>
        </w:rPr>
        <w:t>+1 (914) 602-2913</w:t>
      </w:r>
      <w:r w:rsidRPr="002449D9">
        <w:rPr>
          <w:rFonts w:ascii="Times New Roman" w:eastAsia="Times New Roman" w:hAnsi="Times New Roman" w:cs="Times New Roman"/>
          <w:color w:val="000000" w:themeColor="text1"/>
          <w:sz w:val="24"/>
          <w:szCs w:val="24"/>
          <w:lang w:val="es-ES"/>
        </w:rPr>
        <w:tab/>
      </w:r>
      <w:r w:rsidRPr="002449D9">
        <w:rPr>
          <w:rFonts w:ascii="Times New Roman" w:eastAsia="Times New Roman" w:hAnsi="Times New Roman" w:cs="Times New Roman"/>
          <w:color w:val="000000" w:themeColor="text1"/>
          <w:sz w:val="24"/>
          <w:szCs w:val="24"/>
          <w:lang w:val="es-ES"/>
        </w:rPr>
        <w:tab/>
      </w:r>
      <w:r w:rsidRPr="002449D9">
        <w:rPr>
          <w:rFonts w:ascii="Times New Roman" w:eastAsia="Times New Roman" w:hAnsi="Times New Roman" w:cs="Times New Roman"/>
          <w:color w:val="000000" w:themeColor="text1"/>
          <w:sz w:val="24"/>
          <w:szCs w:val="24"/>
          <w:lang w:val="es-ES"/>
        </w:rPr>
        <w:tab/>
      </w:r>
    </w:p>
    <w:p w14:paraId="30575925" w14:textId="77777777" w:rsidR="002449D9" w:rsidRPr="002449D9" w:rsidRDefault="002449D9" w:rsidP="002449D9">
      <w:pPr>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es-ES"/>
        </w:rPr>
      </w:pPr>
      <w:r w:rsidRPr="002449D9">
        <w:rPr>
          <w:rFonts w:ascii="Times New Roman" w:eastAsia="Times New Roman" w:hAnsi="Times New Roman" w:cs="Times New Roman"/>
          <w:color w:val="000000" w:themeColor="text1"/>
          <w:sz w:val="24"/>
          <w:szCs w:val="24"/>
          <w:lang w:val="es-ES"/>
        </w:rPr>
        <w:t>jeff@hummingbirdmedia.com</w:t>
      </w:r>
    </w:p>
    <w:p w14:paraId="101E2EF9" w14:textId="2BF1D840" w:rsidR="57138B05" w:rsidRPr="00B12CC3" w:rsidRDefault="57138B05" w:rsidP="57138B05">
      <w:pPr>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es-ES"/>
        </w:rPr>
      </w:pPr>
    </w:p>
    <w:p w14:paraId="0801D3F3" w14:textId="7468A5E2" w:rsidR="746B4F17" w:rsidRPr="00B12CC3" w:rsidRDefault="00B12CC3"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es-ES"/>
        </w:rPr>
      </w:pPr>
      <w:r w:rsidRPr="00B12CC3">
        <w:rPr>
          <w:rFonts w:ascii="Times New Roman" w:eastAsia="Times New Roman" w:hAnsi="Times New Roman" w:cs="Times New Roman"/>
          <w:b/>
          <w:bCs/>
          <w:color w:val="000000" w:themeColor="text1"/>
          <w:sz w:val="24"/>
          <w:szCs w:val="24"/>
          <w:lang w:val="es-ES"/>
        </w:rPr>
        <w:t>Joan Martorell</w:t>
      </w:r>
    </w:p>
    <w:p w14:paraId="5FDAA0C0" w14:textId="35C91349" w:rsidR="746B4F17" w:rsidRPr="00B12CC3" w:rsidRDefault="746B4F17"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es-ES"/>
        </w:rPr>
      </w:pPr>
      <w:r w:rsidRPr="00B12CC3">
        <w:rPr>
          <w:rFonts w:ascii="Times New Roman" w:eastAsia="Times New Roman" w:hAnsi="Times New Roman" w:cs="Times New Roman"/>
          <w:color w:val="000000" w:themeColor="text1"/>
          <w:sz w:val="24"/>
          <w:szCs w:val="24"/>
          <w:lang w:val="es-ES"/>
        </w:rPr>
        <w:t xml:space="preserve">+44 (0) </w:t>
      </w:r>
      <w:r w:rsidR="00B12CC3" w:rsidRPr="00B12CC3">
        <w:rPr>
          <w:rFonts w:ascii="Times New Roman" w:eastAsia="Times New Roman" w:hAnsi="Times New Roman" w:cs="Times New Roman"/>
          <w:color w:val="000000" w:themeColor="text1"/>
          <w:sz w:val="24"/>
          <w:szCs w:val="24"/>
          <w:lang w:val="es-ES"/>
        </w:rPr>
        <w:t>7917</w:t>
      </w:r>
      <w:r w:rsidRPr="00B12CC3">
        <w:rPr>
          <w:rFonts w:ascii="Times New Roman" w:eastAsia="Times New Roman" w:hAnsi="Times New Roman" w:cs="Times New Roman"/>
          <w:color w:val="000000" w:themeColor="text1"/>
          <w:sz w:val="24"/>
          <w:szCs w:val="24"/>
          <w:lang w:val="es-ES"/>
        </w:rPr>
        <w:t xml:space="preserve"> </w:t>
      </w:r>
      <w:r w:rsidR="00B12CC3">
        <w:rPr>
          <w:rFonts w:ascii="Times New Roman" w:eastAsia="Times New Roman" w:hAnsi="Times New Roman" w:cs="Times New Roman"/>
          <w:color w:val="000000" w:themeColor="text1"/>
          <w:sz w:val="24"/>
          <w:szCs w:val="24"/>
          <w:lang w:val="es-ES"/>
        </w:rPr>
        <w:t>182280</w:t>
      </w:r>
      <w:r w:rsidRPr="00B12CC3">
        <w:rPr>
          <w:lang w:val="es-ES"/>
        </w:rPr>
        <w:tab/>
      </w:r>
      <w:r w:rsidRPr="00B12CC3">
        <w:rPr>
          <w:lang w:val="es-ES"/>
        </w:rPr>
        <w:tab/>
      </w:r>
      <w:r w:rsidRPr="00B12CC3">
        <w:rPr>
          <w:lang w:val="es-ES"/>
        </w:rPr>
        <w:tab/>
      </w:r>
      <w:r w:rsidRPr="00B12CC3">
        <w:rPr>
          <w:lang w:val="es-ES"/>
        </w:rPr>
        <w:tab/>
      </w:r>
    </w:p>
    <w:p w14:paraId="23A5398E" w14:textId="3E50A908" w:rsidR="746B4F17" w:rsidRPr="00B12CC3" w:rsidRDefault="00B12CC3" w:rsidP="57138B05">
      <w:pPr>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es-ES"/>
        </w:rPr>
      </w:pPr>
      <w:hyperlink r:id="rId13" w:history="1">
        <w:r w:rsidRPr="00E021A7">
          <w:rPr>
            <w:rStyle w:val="Hyperlink"/>
            <w:rFonts w:ascii="Times New Roman" w:eastAsia="Times New Roman" w:hAnsi="Times New Roman" w:cs="Times New Roman"/>
            <w:sz w:val="24"/>
            <w:szCs w:val="24"/>
            <w:lang w:val="es-ES"/>
          </w:rPr>
          <w:t>joanm@solidstatelogic.com</w:t>
        </w:r>
      </w:hyperlink>
      <w:r>
        <w:tab/>
      </w:r>
    </w:p>
    <w:p w14:paraId="7291B226" w14:textId="435F9D90" w:rsidR="57138B05" w:rsidRPr="00B12CC3" w:rsidRDefault="57138B05">
      <w:pPr>
        <w:rPr>
          <w:lang w:val="es-ES"/>
        </w:rPr>
      </w:pPr>
    </w:p>
    <w:sectPr w:rsidR="57138B05" w:rsidRPr="00B12CC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EF95C" w14:textId="77777777" w:rsidR="00DB1A75" w:rsidRDefault="00DB1A75" w:rsidP="00514DAA">
      <w:pPr>
        <w:spacing w:after="0"/>
      </w:pPr>
      <w:r>
        <w:separator/>
      </w:r>
    </w:p>
  </w:endnote>
  <w:endnote w:type="continuationSeparator" w:id="0">
    <w:p w14:paraId="452537E0" w14:textId="77777777" w:rsidR="00DB1A75" w:rsidRDefault="00DB1A75" w:rsidP="00514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138B05" w14:paraId="47C0AFE3" w14:textId="77777777" w:rsidTr="57138B05">
      <w:trPr>
        <w:trHeight w:val="300"/>
      </w:trPr>
      <w:tc>
        <w:tcPr>
          <w:tcW w:w="3005" w:type="dxa"/>
        </w:tcPr>
        <w:p w14:paraId="529193EF" w14:textId="51603F60" w:rsidR="57138B05" w:rsidRDefault="57138B05" w:rsidP="57138B05">
          <w:pPr>
            <w:pStyle w:val="Header"/>
            <w:ind w:left="-115"/>
          </w:pPr>
        </w:p>
      </w:tc>
      <w:tc>
        <w:tcPr>
          <w:tcW w:w="3005" w:type="dxa"/>
        </w:tcPr>
        <w:p w14:paraId="6A7E53CF" w14:textId="407A4A1E" w:rsidR="57138B05" w:rsidRDefault="57138B05" w:rsidP="57138B05">
          <w:pPr>
            <w:pStyle w:val="Header"/>
            <w:jc w:val="center"/>
          </w:pPr>
        </w:p>
      </w:tc>
      <w:tc>
        <w:tcPr>
          <w:tcW w:w="3005" w:type="dxa"/>
        </w:tcPr>
        <w:p w14:paraId="5286FC55" w14:textId="5BBFFA84" w:rsidR="57138B05" w:rsidRDefault="57138B05" w:rsidP="57138B05">
          <w:pPr>
            <w:pStyle w:val="Header"/>
            <w:ind w:right="-115"/>
            <w:jc w:val="right"/>
          </w:pPr>
        </w:p>
      </w:tc>
    </w:tr>
  </w:tbl>
  <w:p w14:paraId="462AA6BB" w14:textId="6E928CCC" w:rsidR="57138B05" w:rsidRDefault="57138B05" w:rsidP="57138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E596C" w14:textId="77777777" w:rsidR="00DB1A75" w:rsidRDefault="00DB1A75" w:rsidP="00514DAA">
      <w:pPr>
        <w:spacing w:after="0"/>
      </w:pPr>
      <w:r>
        <w:separator/>
      </w:r>
    </w:p>
  </w:footnote>
  <w:footnote w:type="continuationSeparator" w:id="0">
    <w:p w14:paraId="04B230F7" w14:textId="77777777" w:rsidR="00DB1A75" w:rsidRDefault="00DB1A75" w:rsidP="00514D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CDDA" w14:textId="193BDA22" w:rsidR="00514DAA" w:rsidRDefault="00514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E1"/>
    <w:rsid w:val="0000067A"/>
    <w:rsid w:val="000455D5"/>
    <w:rsid w:val="00053D6E"/>
    <w:rsid w:val="00073CD8"/>
    <w:rsid w:val="000C169A"/>
    <w:rsid w:val="000C1F31"/>
    <w:rsid w:val="000C6EA4"/>
    <w:rsid w:val="00100ED7"/>
    <w:rsid w:val="00105A5D"/>
    <w:rsid w:val="001A2CC6"/>
    <w:rsid w:val="001A4941"/>
    <w:rsid w:val="001E0914"/>
    <w:rsid w:val="001F1578"/>
    <w:rsid w:val="00202833"/>
    <w:rsid w:val="002422F4"/>
    <w:rsid w:val="002449D9"/>
    <w:rsid w:val="00257555"/>
    <w:rsid w:val="003153D2"/>
    <w:rsid w:val="003721E1"/>
    <w:rsid w:val="00374FCF"/>
    <w:rsid w:val="003861A8"/>
    <w:rsid w:val="00387222"/>
    <w:rsid w:val="0039737D"/>
    <w:rsid w:val="004048E9"/>
    <w:rsid w:val="004553A1"/>
    <w:rsid w:val="0046153F"/>
    <w:rsid w:val="0047302C"/>
    <w:rsid w:val="00482665"/>
    <w:rsid w:val="004906BF"/>
    <w:rsid w:val="00496B4D"/>
    <w:rsid w:val="004C6902"/>
    <w:rsid w:val="00514DAA"/>
    <w:rsid w:val="005324E8"/>
    <w:rsid w:val="00556A8D"/>
    <w:rsid w:val="005936DE"/>
    <w:rsid w:val="005B3CE1"/>
    <w:rsid w:val="005B7817"/>
    <w:rsid w:val="005D15F4"/>
    <w:rsid w:val="006413A9"/>
    <w:rsid w:val="00651CAF"/>
    <w:rsid w:val="006633D4"/>
    <w:rsid w:val="006A5DC9"/>
    <w:rsid w:val="006C5F6A"/>
    <w:rsid w:val="006E2FB2"/>
    <w:rsid w:val="007629DA"/>
    <w:rsid w:val="007661AE"/>
    <w:rsid w:val="0077118F"/>
    <w:rsid w:val="00793009"/>
    <w:rsid w:val="00805307"/>
    <w:rsid w:val="00825B34"/>
    <w:rsid w:val="00847C65"/>
    <w:rsid w:val="00863340"/>
    <w:rsid w:val="008D0191"/>
    <w:rsid w:val="008E773E"/>
    <w:rsid w:val="008F5D59"/>
    <w:rsid w:val="00925443"/>
    <w:rsid w:val="009459AA"/>
    <w:rsid w:val="00982DD3"/>
    <w:rsid w:val="00985900"/>
    <w:rsid w:val="009A6F53"/>
    <w:rsid w:val="009B2515"/>
    <w:rsid w:val="00A51B81"/>
    <w:rsid w:val="00A86180"/>
    <w:rsid w:val="00AA4DE2"/>
    <w:rsid w:val="00B12CC3"/>
    <w:rsid w:val="00B17B21"/>
    <w:rsid w:val="00B5443F"/>
    <w:rsid w:val="00B55922"/>
    <w:rsid w:val="00B866F5"/>
    <w:rsid w:val="00BA7942"/>
    <w:rsid w:val="00BD0428"/>
    <w:rsid w:val="00CA4E60"/>
    <w:rsid w:val="00CD388E"/>
    <w:rsid w:val="00D424B1"/>
    <w:rsid w:val="00D47D9E"/>
    <w:rsid w:val="00D5057F"/>
    <w:rsid w:val="00D82B7A"/>
    <w:rsid w:val="00D866FC"/>
    <w:rsid w:val="00DA695E"/>
    <w:rsid w:val="00DB1A75"/>
    <w:rsid w:val="00DC28B2"/>
    <w:rsid w:val="00DF3EC8"/>
    <w:rsid w:val="00E01A11"/>
    <w:rsid w:val="00E137DE"/>
    <w:rsid w:val="00E175E4"/>
    <w:rsid w:val="00E21ECA"/>
    <w:rsid w:val="00F059FA"/>
    <w:rsid w:val="00F86AC8"/>
    <w:rsid w:val="00F973CA"/>
    <w:rsid w:val="00FA7517"/>
    <w:rsid w:val="00FC3E76"/>
    <w:rsid w:val="01414A36"/>
    <w:rsid w:val="05724D88"/>
    <w:rsid w:val="05F09EAF"/>
    <w:rsid w:val="08922DE4"/>
    <w:rsid w:val="0B5700E1"/>
    <w:rsid w:val="0C7050C7"/>
    <w:rsid w:val="0D37904A"/>
    <w:rsid w:val="0F3E5018"/>
    <w:rsid w:val="1156F092"/>
    <w:rsid w:val="138314BB"/>
    <w:rsid w:val="1727713A"/>
    <w:rsid w:val="18A33DB1"/>
    <w:rsid w:val="1D224729"/>
    <w:rsid w:val="1DCBA0D9"/>
    <w:rsid w:val="22773637"/>
    <w:rsid w:val="22EEB4F2"/>
    <w:rsid w:val="25551415"/>
    <w:rsid w:val="2A6E9F4A"/>
    <w:rsid w:val="2BC2F3B4"/>
    <w:rsid w:val="2D36CC02"/>
    <w:rsid w:val="2F7BE345"/>
    <w:rsid w:val="3106011B"/>
    <w:rsid w:val="32608006"/>
    <w:rsid w:val="39A1EA91"/>
    <w:rsid w:val="3A32838E"/>
    <w:rsid w:val="3D2EA01B"/>
    <w:rsid w:val="3F64FA43"/>
    <w:rsid w:val="4070D4CE"/>
    <w:rsid w:val="44681437"/>
    <w:rsid w:val="476AB87A"/>
    <w:rsid w:val="4878B343"/>
    <w:rsid w:val="48FC7132"/>
    <w:rsid w:val="493F43C0"/>
    <w:rsid w:val="4AC5E7E4"/>
    <w:rsid w:val="4C1B3BF7"/>
    <w:rsid w:val="4CBBDA4C"/>
    <w:rsid w:val="4F64E9C5"/>
    <w:rsid w:val="51407783"/>
    <w:rsid w:val="54E4515B"/>
    <w:rsid w:val="57138B05"/>
    <w:rsid w:val="57545168"/>
    <w:rsid w:val="57709151"/>
    <w:rsid w:val="59F25AA4"/>
    <w:rsid w:val="5DA9B331"/>
    <w:rsid w:val="5DE1A8B8"/>
    <w:rsid w:val="5F20EC0A"/>
    <w:rsid w:val="62C31FC3"/>
    <w:rsid w:val="639E61BD"/>
    <w:rsid w:val="65FA1CD8"/>
    <w:rsid w:val="678C758F"/>
    <w:rsid w:val="6A400A2D"/>
    <w:rsid w:val="6C0A8632"/>
    <w:rsid w:val="6D6EC3B0"/>
    <w:rsid w:val="7381329F"/>
    <w:rsid w:val="746B4F17"/>
    <w:rsid w:val="74BE620B"/>
    <w:rsid w:val="77DBF1D1"/>
    <w:rsid w:val="7A91D5EB"/>
    <w:rsid w:val="7B1191CF"/>
    <w:rsid w:val="7DCB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86A4"/>
  <w15:chartTrackingRefBased/>
  <w15:docId w15:val="{5C81300D-3D4E-44EE-A554-0BD5497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C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C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3C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3C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3C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3C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3C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C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C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3C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3C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3C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3C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3C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3C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C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C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3CE1"/>
    <w:pPr>
      <w:spacing w:before="160"/>
      <w:jc w:val="center"/>
    </w:pPr>
    <w:rPr>
      <w:i/>
      <w:iCs/>
      <w:color w:val="404040" w:themeColor="text1" w:themeTint="BF"/>
    </w:rPr>
  </w:style>
  <w:style w:type="character" w:customStyle="1" w:styleId="QuoteChar">
    <w:name w:val="Quote Char"/>
    <w:basedOn w:val="DefaultParagraphFont"/>
    <w:link w:val="Quote"/>
    <w:uiPriority w:val="29"/>
    <w:rsid w:val="005B3CE1"/>
    <w:rPr>
      <w:i/>
      <w:iCs/>
      <w:color w:val="404040" w:themeColor="text1" w:themeTint="BF"/>
    </w:rPr>
  </w:style>
  <w:style w:type="paragraph" w:styleId="ListParagraph">
    <w:name w:val="List Paragraph"/>
    <w:basedOn w:val="Normal"/>
    <w:uiPriority w:val="34"/>
    <w:qFormat/>
    <w:rsid w:val="005B3CE1"/>
    <w:pPr>
      <w:ind w:left="720"/>
      <w:contextualSpacing/>
    </w:pPr>
  </w:style>
  <w:style w:type="character" w:styleId="IntenseEmphasis">
    <w:name w:val="Intense Emphasis"/>
    <w:basedOn w:val="DefaultParagraphFont"/>
    <w:uiPriority w:val="21"/>
    <w:qFormat/>
    <w:rsid w:val="005B3CE1"/>
    <w:rPr>
      <w:i/>
      <w:iCs/>
      <w:color w:val="0F4761" w:themeColor="accent1" w:themeShade="BF"/>
    </w:rPr>
  </w:style>
  <w:style w:type="paragraph" w:styleId="IntenseQuote">
    <w:name w:val="Intense Quote"/>
    <w:basedOn w:val="Normal"/>
    <w:next w:val="Normal"/>
    <w:link w:val="IntenseQuoteChar"/>
    <w:uiPriority w:val="30"/>
    <w:qFormat/>
    <w:rsid w:val="005B3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CE1"/>
    <w:rPr>
      <w:i/>
      <w:iCs/>
      <w:color w:val="0F4761" w:themeColor="accent1" w:themeShade="BF"/>
    </w:rPr>
  </w:style>
  <w:style w:type="character" w:styleId="IntenseReference">
    <w:name w:val="Intense Reference"/>
    <w:basedOn w:val="DefaultParagraphFont"/>
    <w:uiPriority w:val="32"/>
    <w:qFormat/>
    <w:rsid w:val="005B3CE1"/>
    <w:rPr>
      <w:b/>
      <w:bCs/>
      <w:smallCaps/>
      <w:color w:val="0F4761" w:themeColor="accent1" w:themeShade="BF"/>
      <w:spacing w:val="5"/>
    </w:rPr>
  </w:style>
  <w:style w:type="paragraph" w:styleId="Header">
    <w:name w:val="header"/>
    <w:basedOn w:val="Normal"/>
    <w:link w:val="HeaderChar"/>
    <w:uiPriority w:val="99"/>
    <w:unhideWhenUsed/>
    <w:rsid w:val="00514DAA"/>
    <w:pPr>
      <w:tabs>
        <w:tab w:val="center" w:pos="4513"/>
        <w:tab w:val="right" w:pos="9026"/>
      </w:tabs>
      <w:spacing w:after="0"/>
    </w:pPr>
  </w:style>
  <w:style w:type="character" w:customStyle="1" w:styleId="HeaderChar">
    <w:name w:val="Header Char"/>
    <w:basedOn w:val="DefaultParagraphFont"/>
    <w:link w:val="Header"/>
    <w:uiPriority w:val="99"/>
    <w:rsid w:val="00514DAA"/>
  </w:style>
  <w:style w:type="paragraph" w:styleId="Footer">
    <w:name w:val="footer"/>
    <w:basedOn w:val="Normal"/>
    <w:link w:val="FooterChar"/>
    <w:uiPriority w:val="99"/>
    <w:unhideWhenUsed/>
    <w:rsid w:val="00514DAA"/>
    <w:pPr>
      <w:tabs>
        <w:tab w:val="center" w:pos="4513"/>
        <w:tab w:val="right" w:pos="9026"/>
      </w:tabs>
      <w:spacing w:after="0"/>
    </w:pPr>
  </w:style>
  <w:style w:type="character" w:customStyle="1" w:styleId="FooterChar">
    <w:name w:val="Footer Char"/>
    <w:basedOn w:val="DefaultParagraphFont"/>
    <w:link w:val="Footer"/>
    <w:uiPriority w:val="99"/>
    <w:rsid w:val="00514DAA"/>
  </w:style>
  <w:style w:type="character" w:styleId="Hyperlink">
    <w:name w:val="Hyperlink"/>
    <w:basedOn w:val="DefaultParagraphFont"/>
    <w:uiPriority w:val="99"/>
    <w:unhideWhenUsed/>
    <w:rsid w:val="57138B05"/>
    <w:rPr>
      <w:color w:val="467886"/>
      <w:u w:val="single"/>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C5F6A"/>
    <w:rPr>
      <w:b/>
      <w:bCs/>
    </w:rPr>
  </w:style>
  <w:style w:type="character" w:customStyle="1" w:styleId="CommentSubjectChar">
    <w:name w:val="Comment Subject Char"/>
    <w:basedOn w:val="CommentTextChar"/>
    <w:link w:val="CommentSubject"/>
    <w:uiPriority w:val="99"/>
    <w:semiHidden/>
    <w:rsid w:val="006C5F6A"/>
    <w:rPr>
      <w:b/>
      <w:bCs/>
      <w:sz w:val="20"/>
      <w:szCs w:val="20"/>
    </w:rPr>
  </w:style>
  <w:style w:type="paragraph" w:styleId="Revision">
    <w:name w:val="Revision"/>
    <w:hidden/>
    <w:uiPriority w:val="99"/>
    <w:semiHidden/>
    <w:rsid w:val="00556A8D"/>
    <w:pPr>
      <w:spacing w:after="0"/>
    </w:pPr>
  </w:style>
  <w:style w:type="character" w:styleId="UnresolvedMention">
    <w:name w:val="Unresolved Mention"/>
    <w:basedOn w:val="DefaultParagraphFont"/>
    <w:uiPriority w:val="99"/>
    <w:semiHidden/>
    <w:unhideWhenUsed/>
    <w:rsid w:val="00B12CC3"/>
    <w:rPr>
      <w:color w:val="605E5C"/>
      <w:shd w:val="clear" w:color="auto" w:fill="E1DFDD"/>
    </w:rPr>
  </w:style>
  <w:style w:type="character" w:styleId="FollowedHyperlink">
    <w:name w:val="FollowedHyperlink"/>
    <w:basedOn w:val="DefaultParagraphFont"/>
    <w:uiPriority w:val="99"/>
    <w:semiHidden/>
    <w:unhideWhenUsed/>
    <w:rsid w:val="00B12C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anm@solidstatelogi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dstatelogi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lidstatelogic.com/events/nab-show-202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SSLDC-1053641406-6316</_dlc_DocId>
    <_dlc_DocIdUrl xmlns="d6df88ce-e8b9-48de-af42-0474b51ab080">
      <Url>https://audiotonixgroup.sharepoint.com/sites/ssl-dc/_layouts/15/DocIdRedir.aspx?ID=SSLDC-1053641406-6316</Url>
      <Description>SSLDC-1053641406-6316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DD886-6C37-43A5-8AAC-6C2DE04BF911}">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2.xml><?xml version="1.0" encoding="utf-8"?>
<ds:datastoreItem xmlns:ds="http://schemas.openxmlformats.org/officeDocument/2006/customXml" ds:itemID="{A28030B9-0C84-4E26-8EB1-539B4BEF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9E693-D02C-49E3-B253-252A54302D40}">
  <ds:schemaRefs>
    <ds:schemaRef ds:uri="http://schemas.microsoft.com/sharepoint/events"/>
  </ds:schemaRefs>
</ds:datastoreItem>
</file>

<file path=customXml/itemProps4.xml><?xml version="1.0" encoding="utf-8"?>
<ds:datastoreItem xmlns:ds="http://schemas.openxmlformats.org/officeDocument/2006/customXml" ds:itemID="{38A3F595-292F-454D-B285-CF6B4665F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Emmott</dc:creator>
  <cp:keywords/>
  <dc:description/>
  <cp:lastModifiedBy>Joan Martorell</cp:lastModifiedBy>
  <cp:revision>11</cp:revision>
  <dcterms:created xsi:type="dcterms:W3CDTF">2025-03-06T15:03:00Z</dcterms:created>
  <dcterms:modified xsi:type="dcterms:W3CDTF">2025-03-13T12:46:00Z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8b3083f8-a6b0-40fb-9c1f-b4665212ab8f</vt:lpwstr>
  </property>
  <property fmtid="{D5CDD505-2E9C-101B-9397-08002B2CF9AE}" pid="4" name="MediaServiceImageTags">
    <vt:lpwstr/>
  </property>
</Properties>
</file>